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48" w:rsidRDefault="00D751B4">
      <w:pPr>
        <w:pStyle w:val="Corpotesto"/>
      </w:pPr>
      <w:r>
        <w:rPr>
          <w:noProof/>
          <w:lang w:val="it-IT" w:eastAsia="it-IT"/>
        </w:rPr>
        <mc:AlternateContent>
          <mc:Choice Requires="wps">
            <w:drawing>
              <wp:anchor distT="0" distB="0" distL="114300" distR="114300" simplePos="0" relativeHeight="251657728" behindDoc="0" locked="0" layoutInCell="1" allowOverlap="1">
                <wp:simplePos x="0" y="0"/>
                <wp:positionH relativeFrom="page">
                  <wp:posOffset>269875</wp:posOffset>
                </wp:positionH>
                <wp:positionV relativeFrom="page">
                  <wp:posOffset>7708265</wp:posOffset>
                </wp:positionV>
                <wp:extent cx="457200" cy="822960"/>
                <wp:effectExtent l="12700" t="12065" r="6350"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6548" w:rsidRDefault="00D751B4">
                            <w:pPr>
                              <w:spacing w:before="155" w:line="271" w:lineRule="auto"/>
                              <w:ind w:left="112" w:hanging="41"/>
                              <w:rPr>
                                <w:sz w:val="16"/>
                              </w:rPr>
                            </w:pPr>
                            <w:proofErr w:type="spellStart"/>
                            <w:r>
                              <w:rPr>
                                <w:sz w:val="16"/>
                              </w:rPr>
                              <w:t>Barrare</w:t>
                            </w:r>
                            <w:proofErr w:type="spellEnd"/>
                            <w:r>
                              <w:rPr>
                                <w:sz w:val="16"/>
                              </w:rPr>
                              <w:t xml:space="preserve"> la </w:t>
                            </w:r>
                            <w:proofErr w:type="spellStart"/>
                            <w:r>
                              <w:rPr>
                                <w:sz w:val="16"/>
                              </w:rPr>
                              <w:t>casella</w:t>
                            </w:r>
                            <w:proofErr w:type="spellEnd"/>
                            <w:r>
                              <w:rPr>
                                <w:sz w:val="16"/>
                              </w:rPr>
                              <w:t xml:space="preserve"> </w:t>
                            </w:r>
                            <w:proofErr w:type="spellStart"/>
                            <w:r>
                              <w:rPr>
                                <w:sz w:val="16"/>
                              </w:rPr>
                              <w:t>corrispondente</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21.25pt;margin-top:606.95pt;width:36pt;height:6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" filled="f">
                <v:textbox style="layout-flow:vertical;mso-layout-flow-alt:bottom-to-top" inset="0,0,0,0">
                  <w:txbxContent>
                    <w:p w:rsidR="00186548" w:rsidRDefault="00D751B4">
                      <w:pPr>
                        <w:spacing w:before="155" w:line="271" w:lineRule="auto"/>
                        <w:ind w:left="112" w:hanging="41"/>
                        <w:rPr>
                          <w:sz w:val="16"/>
                        </w:rPr>
                      </w:pPr>
                      <w:r>
                        <w:rPr>
                          <w:sz w:val="16"/>
                        </w:rPr>
                        <w:t>Barrare la casella corrispondente</w:t>
                      </w:r>
                    </w:p>
                  </w:txbxContent>
                </v:textbox>
                <w10:wrap anchorx="page" anchory="page"/>
              </v:shape>
            </w:pict>
          </mc:Fallback>
        </mc:AlternateContent>
      </w:r>
    </w:p>
    <w:p w:rsidR="00186548" w:rsidRDefault="00186548">
      <w:pPr>
        <w:pStyle w:val="Corpotesto"/>
        <w:spacing w:before="10"/>
        <w:rPr>
          <w:sz w:val="19"/>
        </w:rPr>
      </w:pPr>
    </w:p>
    <w:p w:rsidR="00186548" w:rsidRPr="0034683F" w:rsidRDefault="00D751B4">
      <w:pPr>
        <w:spacing w:before="89" w:line="322" w:lineRule="exact"/>
        <w:ind w:right="5491"/>
        <w:jc w:val="center"/>
        <w:rPr>
          <w:sz w:val="28"/>
          <w:lang w:val="it-IT"/>
        </w:rPr>
      </w:pPr>
      <w:r w:rsidRPr="0034683F">
        <w:rPr>
          <w:noProof/>
          <w:lang w:val="it-IT" w:eastAsia="it-IT"/>
        </w:rPr>
        <mc:AlternateContent>
          <mc:Choice Requires="wps">
            <w:drawing>
              <wp:anchor distT="0" distB="0" distL="114300" distR="114300" simplePos="0" relativeHeight="251658752" behindDoc="0" locked="0" layoutInCell="1" allowOverlap="1">
                <wp:simplePos x="0" y="0"/>
                <wp:positionH relativeFrom="page">
                  <wp:posOffset>5342890</wp:posOffset>
                </wp:positionH>
                <wp:positionV relativeFrom="paragraph">
                  <wp:posOffset>-294005</wp:posOffset>
                </wp:positionV>
                <wp:extent cx="1550035" cy="914400"/>
                <wp:effectExtent l="8890" t="12700" r="12700"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6548" w:rsidRDefault="00186548">
                            <w:pPr>
                              <w:pStyle w:val="Corpotesto"/>
                              <w:rPr>
                                <w:sz w:val="22"/>
                              </w:rPr>
                            </w:pPr>
                          </w:p>
                          <w:p w:rsidR="00186548" w:rsidRDefault="00186548">
                            <w:pPr>
                              <w:pStyle w:val="Corpotesto"/>
                              <w:spacing w:before="7"/>
                              <w:rPr>
                                <w:sz w:val="22"/>
                              </w:rPr>
                            </w:pPr>
                          </w:p>
                          <w:p w:rsidR="00186548" w:rsidRDefault="00D751B4">
                            <w:pPr>
                              <w:pStyle w:val="Corpotesto"/>
                              <w:spacing w:before="1"/>
                              <w:ind w:left="302" w:right="309"/>
                              <w:jc w:val="center"/>
                            </w:pPr>
                            <w:r>
                              <w:t>MARCA DA BOLLO</w:t>
                            </w:r>
                          </w:p>
                          <w:p w:rsidR="00186548" w:rsidRDefault="00D751B4">
                            <w:pPr>
                              <w:pStyle w:val="Corpotesto"/>
                              <w:spacing w:before="12"/>
                              <w:ind w:left="302" w:right="306"/>
                              <w:jc w:val="center"/>
                            </w:pPr>
                            <w:r>
                              <w:t>€ 16</w:t>
                            </w:r>
                            <w:proofErr w:type="gramStart"/>
                            <w:r>
                              <w:t>,00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5" o:spid="_x0000_s1027" type="#_x0000_t202" style="position:absolute;left:0;text-align:left;margin-left:420.7pt;margin-top:-23.15pt;width:122.05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" filled="f">
                <v:textbox inset="0,0,0,0">
                  <w:txbxContent>
                    <w:p w:rsidR="00186548" w:rsidRDefault="00186548">
                      <w:pPr>
                        <w:pStyle w:val="Corpotesto"/>
                        <w:rPr>
                          <w:sz w:val="22"/>
                        </w:rPr>
                      </w:pPr>
                    </w:p>
                    <w:p w:rsidR="00186548" w:rsidRDefault="00186548">
                      <w:pPr>
                        <w:pStyle w:val="Corpotesto"/>
                        <w:spacing w:before="7"/>
                        <w:rPr>
                          <w:sz w:val="22"/>
                        </w:rPr>
                      </w:pPr>
                    </w:p>
                    <w:p w:rsidR="00186548" w:rsidRDefault="00D751B4">
                      <w:pPr>
                        <w:pStyle w:val="Corpotesto"/>
                        <w:spacing w:before="1"/>
                        <w:ind w:left="302" w:right="309"/>
                        <w:jc w:val="center"/>
                      </w:pPr>
                      <w:r>
                        <w:t>MARCA DA BOLLO</w:t>
                      </w:r>
                    </w:p>
                    <w:p w:rsidR="00186548" w:rsidRDefault="00D751B4">
                      <w:pPr>
                        <w:pStyle w:val="Corpotesto"/>
                        <w:spacing w:before="12"/>
                        <w:ind w:left="302" w:right="306"/>
                        <w:jc w:val="center"/>
                      </w:pPr>
                      <w:r>
                        <w:t>€ 16,00</w:t>
                      </w:r>
                    </w:p>
                  </w:txbxContent>
                </v:textbox>
                <w10:wrap anchorx="page"/>
              </v:shape>
            </w:pict>
          </mc:Fallback>
        </mc:AlternateContent>
      </w:r>
      <w:r w:rsidRPr="0034683F">
        <w:rPr>
          <w:sz w:val="28"/>
          <w:lang w:val="it-IT"/>
        </w:rPr>
        <w:t>DOMANDA PASSO CARRABILE</w:t>
      </w:r>
    </w:p>
    <w:p w:rsidR="00186548" w:rsidRPr="0034683F" w:rsidRDefault="00D751B4">
      <w:pPr>
        <w:spacing w:line="414" w:lineRule="exact"/>
        <w:ind w:right="5482"/>
        <w:jc w:val="center"/>
        <w:rPr>
          <w:sz w:val="36"/>
          <w:lang w:val="it-IT"/>
        </w:rPr>
      </w:pPr>
      <w:r w:rsidRPr="0034683F">
        <w:rPr>
          <w:sz w:val="36"/>
          <w:lang w:val="it-IT"/>
        </w:rPr>
        <w:t>SUBENTRO</w:t>
      </w:r>
    </w:p>
    <w:p w:rsidR="00186548" w:rsidRPr="0034683F" w:rsidRDefault="00186548">
      <w:pPr>
        <w:pStyle w:val="Corpotesto"/>
        <w:rPr>
          <w:lang w:val="it-IT"/>
        </w:rPr>
      </w:pPr>
    </w:p>
    <w:p w:rsidR="00186548" w:rsidRPr="00D751B4" w:rsidRDefault="00186548">
      <w:pPr>
        <w:pStyle w:val="Corpotesto"/>
        <w:spacing w:before="6"/>
        <w:rPr>
          <w:lang w:val="it-IT"/>
        </w:rPr>
      </w:pPr>
    </w:p>
    <w:p w:rsidR="00186548" w:rsidRPr="00FF16C1" w:rsidRDefault="00D751B4" w:rsidP="006E2867">
      <w:pPr>
        <w:pStyle w:val="Titolo2"/>
        <w:ind w:left="6275" w:right="274" w:firstLine="448"/>
        <w:rPr>
          <w:b w:val="0"/>
          <w:lang w:val="it-IT"/>
        </w:rPr>
      </w:pPr>
      <w:r w:rsidRPr="00FF16C1">
        <w:rPr>
          <w:lang w:val="it-IT"/>
        </w:rPr>
        <w:t>Al Comune di Borgo</w:t>
      </w:r>
      <w:r w:rsidRPr="00FF16C1">
        <w:rPr>
          <w:spacing w:val="-5"/>
          <w:lang w:val="it-IT"/>
        </w:rPr>
        <w:t xml:space="preserve"> </w:t>
      </w:r>
      <w:r w:rsidRPr="00FF16C1">
        <w:rPr>
          <w:lang w:val="it-IT"/>
        </w:rPr>
        <w:t>San</w:t>
      </w:r>
      <w:r w:rsidRPr="00FF16C1">
        <w:rPr>
          <w:spacing w:val="-11"/>
          <w:lang w:val="it-IT"/>
        </w:rPr>
        <w:t xml:space="preserve"> </w:t>
      </w:r>
      <w:r w:rsidRPr="00FF16C1">
        <w:rPr>
          <w:lang w:val="it-IT"/>
        </w:rPr>
        <w:t xml:space="preserve">Lorenzo Sevizio Tecnico </w:t>
      </w:r>
    </w:p>
    <w:p w:rsidR="00186548" w:rsidRPr="00FF16C1" w:rsidRDefault="00FF16C1" w:rsidP="00FF16C1">
      <w:pPr>
        <w:pStyle w:val="Corpotesto"/>
        <w:tabs>
          <w:tab w:val="left" w:pos="8424"/>
        </w:tabs>
        <w:rPr>
          <w:b/>
          <w:sz w:val="22"/>
          <w:szCs w:val="22"/>
          <w:lang w:val="it-IT"/>
        </w:rPr>
      </w:pPr>
      <w:r w:rsidRPr="00FF16C1">
        <w:rPr>
          <w:b/>
          <w:sz w:val="22"/>
          <w:szCs w:val="22"/>
          <w:lang w:val="it-IT"/>
        </w:rPr>
        <w:tab/>
      </w:r>
    </w:p>
    <w:p w:rsidR="00186548" w:rsidRPr="00FF16C1" w:rsidRDefault="00186548">
      <w:pPr>
        <w:pStyle w:val="Corpotesto"/>
        <w:rPr>
          <w:b/>
          <w:sz w:val="22"/>
          <w:szCs w:val="22"/>
          <w:lang w:val="it-IT"/>
        </w:rPr>
      </w:pPr>
    </w:p>
    <w:p w:rsidR="00186548" w:rsidRPr="00FF16C1" w:rsidRDefault="00D751B4">
      <w:pPr>
        <w:pStyle w:val="Titolo3"/>
        <w:tabs>
          <w:tab w:val="left" w:pos="9110"/>
        </w:tabs>
        <w:spacing w:before="181"/>
        <w:rPr>
          <w:lang w:val="it-IT"/>
        </w:rPr>
      </w:pPr>
      <w:r w:rsidRPr="00FF16C1">
        <w:rPr>
          <w:lang w:val="it-IT"/>
        </w:rPr>
        <w:t>Il/La</w:t>
      </w:r>
      <w:r w:rsidRPr="00FF16C1">
        <w:rPr>
          <w:spacing w:val="-2"/>
          <w:lang w:val="it-IT"/>
        </w:rPr>
        <w:t xml:space="preserve"> </w:t>
      </w:r>
      <w:r w:rsidRPr="00FF16C1">
        <w:rPr>
          <w:lang w:val="it-IT"/>
        </w:rPr>
        <w:t>sottoscritto/a</w:t>
      </w:r>
      <w:r w:rsidRPr="00FF16C1">
        <w:rPr>
          <w:u w:val="single"/>
          <w:lang w:val="it-IT"/>
        </w:rPr>
        <w:t xml:space="preserve"> </w:t>
      </w:r>
      <w:r w:rsidRPr="00FF16C1">
        <w:rPr>
          <w:u w:val="single"/>
          <w:lang w:val="it-IT"/>
        </w:rPr>
        <w:tab/>
      </w:r>
      <w:r w:rsidRPr="00FF16C1">
        <w:rPr>
          <w:lang w:val="it-IT"/>
        </w:rPr>
        <w:t>nato/a</w:t>
      </w:r>
    </w:p>
    <w:p w:rsidR="00186548" w:rsidRPr="00FF16C1" w:rsidRDefault="00186548">
      <w:pPr>
        <w:pStyle w:val="Corpotesto"/>
        <w:spacing w:before="7"/>
        <w:rPr>
          <w:sz w:val="22"/>
          <w:szCs w:val="22"/>
          <w:lang w:val="it-IT"/>
        </w:rPr>
      </w:pPr>
    </w:p>
    <w:p w:rsidR="00186548" w:rsidRPr="00FF16C1" w:rsidRDefault="00D751B4">
      <w:pPr>
        <w:tabs>
          <w:tab w:val="left" w:pos="3890"/>
          <w:tab w:val="left" w:pos="6256"/>
          <w:tab w:val="left" w:pos="9791"/>
        </w:tabs>
        <w:spacing w:before="1"/>
        <w:ind w:right="266"/>
        <w:jc w:val="right"/>
        <w:rPr>
          <w:lang w:val="it-IT"/>
        </w:rPr>
      </w:pPr>
      <w:proofErr w:type="gramStart"/>
      <w:r w:rsidRPr="00FF16C1">
        <w:rPr>
          <w:lang w:val="it-IT"/>
        </w:rPr>
        <w:t>a</w:t>
      </w:r>
      <w:proofErr w:type="gramEnd"/>
      <w:r w:rsidRPr="00FF16C1">
        <w:rPr>
          <w:u w:val="single"/>
          <w:lang w:val="it-IT"/>
        </w:rPr>
        <w:t xml:space="preserve"> </w:t>
      </w:r>
      <w:r w:rsidRPr="00FF16C1">
        <w:rPr>
          <w:u w:val="single"/>
          <w:lang w:val="it-IT"/>
        </w:rPr>
        <w:tab/>
      </w:r>
      <w:proofErr w:type="spellStart"/>
      <w:r w:rsidRPr="00FF16C1">
        <w:rPr>
          <w:lang w:val="it-IT"/>
        </w:rPr>
        <w:t>Prov</w:t>
      </w:r>
      <w:proofErr w:type="spellEnd"/>
      <w:r w:rsidRPr="00FF16C1">
        <w:rPr>
          <w:lang w:val="it-IT"/>
        </w:rPr>
        <w:t>.</w:t>
      </w:r>
      <w:r w:rsidRPr="00FF16C1">
        <w:rPr>
          <w:u w:val="single"/>
          <w:lang w:val="it-IT"/>
        </w:rPr>
        <w:t xml:space="preserve"> </w:t>
      </w:r>
      <w:r w:rsidRPr="00FF16C1">
        <w:rPr>
          <w:u w:val="single"/>
          <w:lang w:val="it-IT"/>
        </w:rPr>
        <w:tab/>
      </w:r>
      <w:proofErr w:type="gramStart"/>
      <w:r w:rsidRPr="00FF16C1">
        <w:rPr>
          <w:lang w:val="it-IT"/>
        </w:rPr>
        <w:t>il</w:t>
      </w:r>
      <w:proofErr w:type="gramEnd"/>
      <w:r w:rsidRPr="00FF16C1">
        <w:rPr>
          <w:spacing w:val="-2"/>
          <w:lang w:val="it-IT"/>
        </w:rPr>
        <w:t xml:space="preserve"> </w:t>
      </w:r>
      <w:r w:rsidRPr="00FF16C1">
        <w:rPr>
          <w:u w:val="single"/>
          <w:lang w:val="it-IT"/>
        </w:rPr>
        <w:t xml:space="preserve"> </w:t>
      </w:r>
      <w:r w:rsidRPr="00FF16C1">
        <w:rPr>
          <w:u w:val="single"/>
          <w:lang w:val="it-IT"/>
        </w:rPr>
        <w:tab/>
      </w:r>
    </w:p>
    <w:p w:rsidR="00186548" w:rsidRPr="00FF16C1" w:rsidRDefault="00186548">
      <w:pPr>
        <w:pStyle w:val="Corpotesto"/>
        <w:spacing w:before="3"/>
        <w:rPr>
          <w:sz w:val="22"/>
          <w:szCs w:val="22"/>
          <w:lang w:val="it-IT"/>
        </w:rPr>
      </w:pPr>
    </w:p>
    <w:p w:rsidR="00186548" w:rsidRPr="00FF16C1" w:rsidRDefault="00D751B4" w:rsidP="00FF16C1">
      <w:pPr>
        <w:tabs>
          <w:tab w:val="left" w:pos="4536"/>
          <w:tab w:val="left" w:pos="5670"/>
          <w:tab w:val="left" w:pos="9825"/>
        </w:tabs>
        <w:spacing w:before="92"/>
        <w:ind w:left="119"/>
        <w:rPr>
          <w:lang w:val="it-IT"/>
        </w:rPr>
      </w:pPr>
      <w:proofErr w:type="gramStart"/>
      <w:r w:rsidRPr="00FF16C1">
        <w:rPr>
          <w:lang w:val="it-IT"/>
        </w:rPr>
        <w:t>codice</w:t>
      </w:r>
      <w:proofErr w:type="gramEnd"/>
      <w:r w:rsidRPr="00FF16C1">
        <w:rPr>
          <w:spacing w:val="-20"/>
          <w:lang w:val="it-IT"/>
        </w:rPr>
        <w:t xml:space="preserve"> </w:t>
      </w:r>
      <w:r w:rsidRPr="00FF16C1">
        <w:rPr>
          <w:lang w:val="it-IT"/>
        </w:rPr>
        <w:t>fiscale</w:t>
      </w:r>
      <w:r w:rsidRPr="00FF16C1">
        <w:rPr>
          <w:u w:val="single"/>
          <w:lang w:val="it-IT"/>
        </w:rPr>
        <w:t xml:space="preserve"> </w:t>
      </w:r>
      <w:r w:rsidRPr="00FF16C1">
        <w:rPr>
          <w:u w:val="single"/>
          <w:lang w:val="it-IT"/>
        </w:rPr>
        <w:tab/>
      </w:r>
      <w:r w:rsidR="00FF16C1" w:rsidRPr="00FF16C1">
        <w:rPr>
          <w:u w:val="single"/>
          <w:lang w:val="it-IT"/>
        </w:rPr>
        <w:t xml:space="preserve"> tel.                         </w:t>
      </w:r>
      <w:proofErr w:type="gramStart"/>
      <w:r w:rsidR="00FF16C1" w:rsidRPr="00FF16C1">
        <w:rPr>
          <w:u w:val="single"/>
          <w:lang w:val="it-IT"/>
        </w:rPr>
        <w:t>e</w:t>
      </w:r>
      <w:proofErr w:type="gramEnd"/>
      <w:r w:rsidR="00FF16C1" w:rsidRPr="00FF16C1">
        <w:rPr>
          <w:u w:val="single"/>
          <w:lang w:val="it-IT"/>
        </w:rPr>
        <w:t xml:space="preserve"> mail ------------------------------------------</w:t>
      </w:r>
    </w:p>
    <w:p w:rsidR="00186548" w:rsidRPr="00FF16C1" w:rsidRDefault="00186548">
      <w:pPr>
        <w:pStyle w:val="Corpotesto"/>
        <w:spacing w:before="9"/>
        <w:rPr>
          <w:sz w:val="22"/>
          <w:szCs w:val="22"/>
          <w:lang w:val="it-IT"/>
        </w:rPr>
      </w:pPr>
    </w:p>
    <w:p w:rsidR="00186548" w:rsidRPr="00FF16C1" w:rsidRDefault="00D751B4">
      <w:pPr>
        <w:tabs>
          <w:tab w:val="left" w:pos="4891"/>
          <w:tab w:val="left" w:pos="8941"/>
          <w:tab w:val="left" w:pos="9750"/>
        </w:tabs>
        <w:spacing w:before="91"/>
        <w:ind w:left="119"/>
        <w:rPr>
          <w:lang w:val="it-IT"/>
        </w:rPr>
      </w:pPr>
      <w:proofErr w:type="gramStart"/>
      <w:r w:rsidRPr="00FF16C1">
        <w:rPr>
          <w:lang w:val="it-IT"/>
        </w:rPr>
        <w:t>residente</w:t>
      </w:r>
      <w:proofErr w:type="gramEnd"/>
      <w:r w:rsidRPr="00FF16C1">
        <w:rPr>
          <w:spacing w:val="-9"/>
          <w:lang w:val="it-IT"/>
        </w:rPr>
        <w:t xml:space="preserve"> </w:t>
      </w:r>
      <w:r w:rsidRPr="00FF16C1">
        <w:rPr>
          <w:lang w:val="it-IT"/>
        </w:rPr>
        <w:t>a</w:t>
      </w:r>
      <w:r w:rsidRPr="00FF16C1">
        <w:rPr>
          <w:u w:val="single"/>
          <w:lang w:val="it-IT"/>
        </w:rPr>
        <w:t xml:space="preserve"> </w:t>
      </w:r>
      <w:r w:rsidRPr="00FF16C1">
        <w:rPr>
          <w:u w:val="single"/>
          <w:lang w:val="it-IT"/>
        </w:rPr>
        <w:tab/>
      </w:r>
      <w:r w:rsidRPr="00FF16C1">
        <w:rPr>
          <w:spacing w:val="-3"/>
          <w:lang w:val="it-IT"/>
        </w:rPr>
        <w:t>Via</w:t>
      </w:r>
      <w:r w:rsidRPr="00FF16C1">
        <w:rPr>
          <w:spacing w:val="-3"/>
          <w:u w:val="single"/>
          <w:lang w:val="it-IT"/>
        </w:rPr>
        <w:t xml:space="preserve"> </w:t>
      </w:r>
      <w:r w:rsidRPr="00FF16C1">
        <w:rPr>
          <w:spacing w:val="-3"/>
          <w:u w:val="single"/>
          <w:lang w:val="it-IT"/>
        </w:rPr>
        <w:tab/>
      </w:r>
      <w:proofErr w:type="spellStart"/>
      <w:r w:rsidRPr="00FF16C1">
        <w:rPr>
          <w:lang w:val="it-IT"/>
        </w:rPr>
        <w:t>n.c</w:t>
      </w:r>
      <w:proofErr w:type="spellEnd"/>
      <w:r w:rsidRPr="00FF16C1">
        <w:rPr>
          <w:lang w:val="it-IT"/>
        </w:rPr>
        <w:t>.</w:t>
      </w:r>
      <w:r w:rsidRPr="00FF16C1">
        <w:rPr>
          <w:u w:val="single"/>
          <w:lang w:val="it-IT"/>
        </w:rPr>
        <w:t xml:space="preserve"> </w:t>
      </w:r>
      <w:r w:rsidRPr="00FF16C1">
        <w:rPr>
          <w:u w:val="single"/>
          <w:lang w:val="it-IT"/>
        </w:rPr>
        <w:tab/>
      </w:r>
    </w:p>
    <w:p w:rsidR="00186548" w:rsidRPr="00FF16C1" w:rsidRDefault="00186548">
      <w:pPr>
        <w:pStyle w:val="Corpotesto"/>
        <w:spacing w:before="9"/>
        <w:rPr>
          <w:sz w:val="22"/>
          <w:szCs w:val="22"/>
          <w:lang w:val="it-IT"/>
        </w:rPr>
      </w:pPr>
    </w:p>
    <w:p w:rsidR="00186548" w:rsidRPr="00FF16C1" w:rsidRDefault="00D751B4">
      <w:pPr>
        <w:tabs>
          <w:tab w:val="left" w:pos="9710"/>
        </w:tabs>
        <w:spacing w:before="91" w:line="252" w:lineRule="exact"/>
        <w:ind w:right="227"/>
        <w:jc w:val="center"/>
        <w:rPr>
          <w:lang w:val="it-IT"/>
        </w:rPr>
      </w:pPr>
      <w:proofErr w:type="gramStart"/>
      <w:r w:rsidRPr="00FF16C1">
        <w:rPr>
          <w:lang w:val="it-IT"/>
        </w:rPr>
        <w:t>in</w:t>
      </w:r>
      <w:proofErr w:type="gramEnd"/>
      <w:r w:rsidRPr="00FF16C1">
        <w:rPr>
          <w:lang w:val="it-IT"/>
        </w:rPr>
        <w:t xml:space="preserve"> qualità</w:t>
      </w:r>
      <w:r w:rsidRPr="00FF16C1">
        <w:rPr>
          <w:spacing w:val="-28"/>
          <w:lang w:val="it-IT"/>
        </w:rPr>
        <w:t xml:space="preserve"> </w:t>
      </w:r>
      <w:r w:rsidRPr="00FF16C1">
        <w:rPr>
          <w:lang w:val="it-IT"/>
        </w:rPr>
        <w:t>di</w:t>
      </w:r>
      <w:r w:rsidRPr="00FF16C1">
        <w:rPr>
          <w:spacing w:val="1"/>
          <w:lang w:val="it-IT"/>
        </w:rPr>
        <w:t xml:space="preserve"> </w:t>
      </w:r>
      <w:r w:rsidRPr="00FF16C1">
        <w:rPr>
          <w:u w:val="single"/>
          <w:lang w:val="it-IT"/>
        </w:rPr>
        <w:t xml:space="preserve"> </w:t>
      </w:r>
      <w:r w:rsidRPr="00FF16C1">
        <w:rPr>
          <w:u w:val="single"/>
          <w:lang w:val="it-IT"/>
        </w:rPr>
        <w:tab/>
      </w:r>
    </w:p>
    <w:p w:rsidR="00186548" w:rsidRPr="00FF16C1" w:rsidRDefault="00D751B4">
      <w:pPr>
        <w:spacing w:line="229" w:lineRule="exact"/>
        <w:ind w:left="1610"/>
        <w:rPr>
          <w:i/>
          <w:lang w:val="it-IT"/>
        </w:rPr>
      </w:pPr>
      <w:r w:rsidRPr="00FF16C1">
        <w:rPr>
          <w:i/>
          <w:lang w:val="it-IT"/>
        </w:rPr>
        <w:t>(</w:t>
      </w:r>
      <w:proofErr w:type="gramStart"/>
      <w:r w:rsidRPr="00FF16C1">
        <w:rPr>
          <w:i/>
          <w:lang w:val="it-IT"/>
        </w:rPr>
        <w:t>indicare</w:t>
      </w:r>
      <w:proofErr w:type="gramEnd"/>
      <w:r w:rsidRPr="00FF16C1">
        <w:rPr>
          <w:i/>
          <w:lang w:val="it-IT"/>
        </w:rPr>
        <w:t>: Proprietario – Comproprietario - Amministratore condominio, Rappresentante legale)</w:t>
      </w:r>
    </w:p>
    <w:p w:rsidR="00186548" w:rsidRPr="00FF16C1" w:rsidRDefault="00186548">
      <w:pPr>
        <w:pStyle w:val="Corpotesto"/>
        <w:spacing w:before="3"/>
        <w:rPr>
          <w:i/>
          <w:sz w:val="22"/>
          <w:szCs w:val="22"/>
          <w:lang w:val="it-IT"/>
        </w:rPr>
      </w:pPr>
    </w:p>
    <w:p w:rsidR="00186548" w:rsidRPr="00FF16C1" w:rsidRDefault="00D751B4">
      <w:pPr>
        <w:pStyle w:val="Titolo3"/>
        <w:tabs>
          <w:tab w:val="left" w:pos="4683"/>
          <w:tab w:val="left" w:pos="7079"/>
          <w:tab w:val="left" w:pos="9474"/>
          <w:tab w:val="left" w:pos="9957"/>
        </w:tabs>
        <w:spacing w:line="252" w:lineRule="exact"/>
        <w:ind w:left="8"/>
        <w:jc w:val="center"/>
        <w:rPr>
          <w:lang w:val="it-IT"/>
        </w:rPr>
      </w:pPr>
      <w:proofErr w:type="gramStart"/>
      <w:r w:rsidRPr="00FF16C1">
        <w:rPr>
          <w:lang w:val="it-IT"/>
        </w:rPr>
        <w:t>del</w:t>
      </w:r>
      <w:proofErr w:type="gramEnd"/>
      <w:r w:rsidRPr="00FF16C1">
        <w:rPr>
          <w:u w:val="single"/>
          <w:lang w:val="it-IT"/>
        </w:rPr>
        <w:t xml:space="preserve"> </w:t>
      </w:r>
      <w:r w:rsidRPr="00FF16C1">
        <w:rPr>
          <w:u w:val="single"/>
          <w:lang w:val="it-IT"/>
        </w:rPr>
        <w:tab/>
      </w:r>
      <w:r w:rsidRPr="00FF16C1">
        <w:rPr>
          <w:lang w:val="it-IT"/>
        </w:rPr>
        <w:t>_</w:t>
      </w:r>
      <w:r w:rsidRPr="00FF16C1">
        <w:rPr>
          <w:u w:val="single"/>
          <w:lang w:val="it-IT"/>
        </w:rPr>
        <w:t xml:space="preserve"> </w:t>
      </w:r>
      <w:r w:rsidRPr="00FF16C1">
        <w:rPr>
          <w:u w:val="single"/>
          <w:lang w:val="it-IT"/>
        </w:rPr>
        <w:tab/>
      </w:r>
      <w:r w:rsidRPr="00FF16C1">
        <w:rPr>
          <w:lang w:val="it-IT"/>
        </w:rPr>
        <w:t>_</w:t>
      </w:r>
      <w:r w:rsidRPr="00FF16C1">
        <w:rPr>
          <w:u w:val="single"/>
          <w:lang w:val="it-IT"/>
        </w:rPr>
        <w:t xml:space="preserve"> </w:t>
      </w:r>
      <w:r w:rsidRPr="00FF16C1">
        <w:rPr>
          <w:u w:val="single"/>
          <w:lang w:val="it-IT"/>
        </w:rPr>
        <w:tab/>
      </w:r>
      <w:r w:rsidRPr="00FF16C1">
        <w:rPr>
          <w:lang w:val="it-IT"/>
        </w:rPr>
        <w:t>_</w:t>
      </w:r>
      <w:r w:rsidRPr="00FF16C1">
        <w:rPr>
          <w:u w:val="single"/>
          <w:lang w:val="it-IT"/>
        </w:rPr>
        <w:t xml:space="preserve"> </w:t>
      </w:r>
      <w:r w:rsidRPr="00FF16C1">
        <w:rPr>
          <w:u w:val="single"/>
          <w:lang w:val="it-IT"/>
        </w:rPr>
        <w:tab/>
      </w:r>
    </w:p>
    <w:p w:rsidR="00186548" w:rsidRPr="00FF16C1" w:rsidRDefault="00D751B4">
      <w:pPr>
        <w:spacing w:line="229" w:lineRule="exact"/>
        <w:ind w:left="1559"/>
        <w:rPr>
          <w:i/>
          <w:lang w:val="it-IT"/>
        </w:rPr>
      </w:pPr>
      <w:r w:rsidRPr="00FF16C1">
        <w:rPr>
          <w:i/>
          <w:lang w:val="it-IT"/>
        </w:rPr>
        <w:t>(</w:t>
      </w:r>
      <w:proofErr w:type="gramStart"/>
      <w:r w:rsidRPr="00FF16C1">
        <w:rPr>
          <w:i/>
          <w:lang w:val="it-IT"/>
        </w:rPr>
        <w:t>indicare</w:t>
      </w:r>
      <w:proofErr w:type="gramEnd"/>
      <w:r w:rsidRPr="00FF16C1">
        <w:rPr>
          <w:i/>
          <w:lang w:val="it-IT"/>
        </w:rPr>
        <w:t>: Area - Locale – Immobile - Condominio - Ditta - Società e relativa Ragione Sociale)</w:t>
      </w:r>
    </w:p>
    <w:p w:rsidR="00186548" w:rsidRPr="00FF16C1" w:rsidRDefault="00186548">
      <w:pPr>
        <w:pStyle w:val="Corpotesto"/>
        <w:spacing w:before="1"/>
        <w:rPr>
          <w:i/>
          <w:sz w:val="22"/>
          <w:szCs w:val="22"/>
          <w:lang w:val="it-IT"/>
        </w:rPr>
      </w:pPr>
    </w:p>
    <w:p w:rsidR="00186548" w:rsidRPr="00FF16C1" w:rsidRDefault="00D751B4">
      <w:pPr>
        <w:pStyle w:val="Titolo3"/>
        <w:numPr>
          <w:ilvl w:val="1"/>
          <w:numId w:val="2"/>
        </w:numPr>
        <w:tabs>
          <w:tab w:val="left" w:pos="536"/>
          <w:tab w:val="left" w:pos="4317"/>
          <w:tab w:val="left" w:pos="9770"/>
        </w:tabs>
        <w:spacing w:line="252" w:lineRule="exact"/>
        <w:ind w:right="167" w:hanging="415"/>
      </w:pPr>
      <w:r w:rsidRPr="00FF16C1">
        <w:rPr>
          <w:w w:val="95"/>
          <w:u w:val="single"/>
          <w:lang w:val="it-IT"/>
        </w:rPr>
        <w:t xml:space="preserve"> </w:t>
      </w:r>
      <w:r w:rsidRPr="00FF16C1">
        <w:rPr>
          <w:u w:val="single"/>
          <w:lang w:val="it-IT"/>
        </w:rPr>
        <w:tab/>
      </w:r>
      <w:r w:rsidRPr="00FF16C1">
        <w:t>P.</w:t>
      </w:r>
      <w:r w:rsidRPr="00FF16C1">
        <w:rPr>
          <w:spacing w:val="-10"/>
        </w:rPr>
        <w:t xml:space="preserve"> </w:t>
      </w:r>
      <w:r w:rsidRPr="00FF16C1">
        <w:t>IVA</w:t>
      </w:r>
      <w:r w:rsidRPr="00FF16C1">
        <w:rPr>
          <w:spacing w:val="-1"/>
        </w:rPr>
        <w:t xml:space="preserve"> </w:t>
      </w:r>
      <w:r w:rsidRPr="00FF16C1">
        <w:rPr>
          <w:u w:val="single"/>
        </w:rPr>
        <w:t xml:space="preserve"> </w:t>
      </w:r>
      <w:r w:rsidRPr="00FF16C1">
        <w:rPr>
          <w:u w:val="single"/>
        </w:rPr>
        <w:tab/>
      </w:r>
    </w:p>
    <w:p w:rsidR="00186548" w:rsidRPr="00FF16C1" w:rsidRDefault="00D751B4">
      <w:pPr>
        <w:spacing w:line="229" w:lineRule="exact"/>
        <w:ind w:right="80"/>
        <w:jc w:val="center"/>
        <w:rPr>
          <w:i/>
          <w:lang w:val="it-IT"/>
        </w:rPr>
      </w:pPr>
      <w:r w:rsidRPr="00FF16C1">
        <w:rPr>
          <w:i/>
          <w:lang w:val="it-IT"/>
        </w:rPr>
        <w:t>(</w:t>
      </w:r>
      <w:proofErr w:type="gramStart"/>
      <w:r w:rsidRPr="00FF16C1">
        <w:rPr>
          <w:i/>
          <w:lang w:val="it-IT"/>
        </w:rPr>
        <w:t>indicare</w:t>
      </w:r>
      <w:proofErr w:type="gramEnd"/>
      <w:r w:rsidRPr="00FF16C1">
        <w:rPr>
          <w:i/>
          <w:lang w:val="it-IT"/>
        </w:rPr>
        <w:t xml:space="preserve"> il Codice Fiscale e la Partita IVA del Condominio, della Ditta o della Società)</w:t>
      </w:r>
    </w:p>
    <w:p w:rsidR="00186548" w:rsidRPr="00FF16C1" w:rsidRDefault="00186548">
      <w:pPr>
        <w:pStyle w:val="Corpotesto"/>
        <w:spacing w:before="4"/>
        <w:rPr>
          <w:i/>
          <w:sz w:val="22"/>
          <w:szCs w:val="22"/>
          <w:lang w:val="it-IT"/>
        </w:rPr>
      </w:pPr>
    </w:p>
    <w:p w:rsidR="00186548" w:rsidRPr="00FF16C1" w:rsidRDefault="00D751B4">
      <w:pPr>
        <w:pStyle w:val="Titolo3"/>
        <w:tabs>
          <w:tab w:val="left" w:pos="3810"/>
          <w:tab w:val="left" w:pos="8442"/>
          <w:tab w:val="left" w:pos="9849"/>
        </w:tabs>
        <w:spacing w:line="252" w:lineRule="exact"/>
        <w:ind w:left="0" w:right="88"/>
        <w:jc w:val="center"/>
        <w:rPr>
          <w:lang w:val="it-IT"/>
        </w:rPr>
      </w:pPr>
      <w:proofErr w:type="gramStart"/>
      <w:r w:rsidRPr="00FF16C1">
        <w:rPr>
          <w:lang w:val="it-IT"/>
        </w:rPr>
        <w:t>con</w:t>
      </w:r>
      <w:proofErr w:type="gramEnd"/>
      <w:r w:rsidRPr="00FF16C1">
        <w:rPr>
          <w:spacing w:val="-5"/>
          <w:lang w:val="it-IT"/>
        </w:rPr>
        <w:t xml:space="preserve"> </w:t>
      </w:r>
      <w:r w:rsidRPr="00FF16C1">
        <w:rPr>
          <w:lang w:val="it-IT"/>
        </w:rPr>
        <w:t>sede</w:t>
      </w:r>
      <w:r w:rsidRPr="00FF16C1">
        <w:rPr>
          <w:spacing w:val="-5"/>
          <w:lang w:val="it-IT"/>
        </w:rPr>
        <w:t xml:space="preserve"> </w:t>
      </w:r>
      <w:r w:rsidRPr="00FF16C1">
        <w:rPr>
          <w:spacing w:val="-3"/>
          <w:lang w:val="it-IT"/>
        </w:rPr>
        <w:t>in</w:t>
      </w:r>
      <w:r w:rsidRPr="00FF16C1">
        <w:rPr>
          <w:spacing w:val="-3"/>
          <w:u w:val="single"/>
          <w:lang w:val="it-IT"/>
        </w:rPr>
        <w:t xml:space="preserve"> </w:t>
      </w:r>
      <w:r w:rsidRPr="00FF16C1">
        <w:rPr>
          <w:spacing w:val="-3"/>
          <w:u w:val="single"/>
          <w:lang w:val="it-IT"/>
        </w:rPr>
        <w:tab/>
      </w:r>
      <w:r w:rsidRPr="00FF16C1">
        <w:rPr>
          <w:lang w:val="it-IT"/>
        </w:rPr>
        <w:t>Via</w:t>
      </w:r>
      <w:r w:rsidRPr="00FF16C1">
        <w:rPr>
          <w:u w:val="single"/>
          <w:lang w:val="it-IT"/>
        </w:rPr>
        <w:t xml:space="preserve"> </w:t>
      </w:r>
      <w:r w:rsidRPr="00FF16C1">
        <w:rPr>
          <w:u w:val="single"/>
          <w:lang w:val="it-IT"/>
        </w:rPr>
        <w:tab/>
      </w:r>
      <w:proofErr w:type="spellStart"/>
      <w:r w:rsidRPr="00FF16C1">
        <w:rPr>
          <w:lang w:val="it-IT"/>
        </w:rPr>
        <w:t>n.c</w:t>
      </w:r>
      <w:proofErr w:type="spellEnd"/>
      <w:r w:rsidRPr="00FF16C1">
        <w:rPr>
          <w:lang w:val="it-IT"/>
        </w:rPr>
        <w:t>.</w:t>
      </w:r>
      <w:r w:rsidRPr="00FF16C1">
        <w:rPr>
          <w:spacing w:val="-3"/>
          <w:lang w:val="it-IT"/>
        </w:rPr>
        <w:t xml:space="preserve"> </w:t>
      </w:r>
      <w:r w:rsidRPr="00FF16C1">
        <w:rPr>
          <w:u w:val="single"/>
          <w:lang w:val="it-IT"/>
        </w:rPr>
        <w:t xml:space="preserve"> </w:t>
      </w:r>
      <w:r w:rsidRPr="00FF16C1">
        <w:rPr>
          <w:u w:val="single"/>
          <w:lang w:val="it-IT"/>
        </w:rPr>
        <w:tab/>
      </w:r>
    </w:p>
    <w:p w:rsidR="00186548" w:rsidRPr="00FF16C1" w:rsidRDefault="00D751B4">
      <w:pPr>
        <w:spacing w:line="229" w:lineRule="exact"/>
        <w:ind w:left="1559"/>
        <w:rPr>
          <w:i/>
          <w:lang w:val="it-IT"/>
        </w:rPr>
      </w:pPr>
      <w:r w:rsidRPr="00FF16C1">
        <w:rPr>
          <w:i/>
          <w:lang w:val="it-IT"/>
        </w:rPr>
        <w:t>(</w:t>
      </w:r>
      <w:proofErr w:type="gramStart"/>
      <w:r w:rsidRPr="00FF16C1">
        <w:rPr>
          <w:i/>
          <w:lang w:val="it-IT"/>
        </w:rPr>
        <w:t>indicare</w:t>
      </w:r>
      <w:proofErr w:type="gramEnd"/>
      <w:r w:rsidRPr="00FF16C1">
        <w:rPr>
          <w:i/>
          <w:lang w:val="it-IT"/>
        </w:rPr>
        <w:t xml:space="preserve"> la residenza e l’indirizzo del Condominio, della Ditta o della Società)</w:t>
      </w:r>
    </w:p>
    <w:p w:rsidR="00186548" w:rsidRPr="00FF16C1" w:rsidRDefault="00186548">
      <w:pPr>
        <w:pStyle w:val="Corpotesto"/>
        <w:spacing w:before="6"/>
        <w:rPr>
          <w:i/>
          <w:sz w:val="22"/>
          <w:szCs w:val="22"/>
          <w:lang w:val="it-IT"/>
        </w:rPr>
      </w:pPr>
    </w:p>
    <w:p w:rsidR="00186548" w:rsidRPr="00FF16C1" w:rsidRDefault="00D751B4">
      <w:pPr>
        <w:pStyle w:val="Titolo2"/>
        <w:jc w:val="center"/>
        <w:rPr>
          <w:lang w:val="it-IT"/>
        </w:rPr>
      </w:pPr>
      <w:r w:rsidRPr="00FF16C1">
        <w:rPr>
          <w:lang w:val="it-IT"/>
        </w:rPr>
        <w:t>C H I E D E</w:t>
      </w:r>
    </w:p>
    <w:p w:rsidR="00186548" w:rsidRPr="00FF16C1" w:rsidRDefault="00D751B4">
      <w:pPr>
        <w:tabs>
          <w:tab w:val="left" w:pos="6177"/>
          <w:tab w:val="left" w:pos="7161"/>
          <w:tab w:val="left" w:pos="7571"/>
        </w:tabs>
        <w:spacing w:before="205" w:line="528" w:lineRule="auto"/>
        <w:ind w:left="120" w:right="1410" w:hanging="1"/>
        <w:rPr>
          <w:b/>
          <w:lang w:val="it-IT"/>
        </w:rPr>
      </w:pPr>
      <w:proofErr w:type="gramStart"/>
      <w:r w:rsidRPr="00FF16C1">
        <w:rPr>
          <w:lang w:val="it-IT"/>
        </w:rPr>
        <w:t>il</w:t>
      </w:r>
      <w:proofErr w:type="gramEnd"/>
      <w:r w:rsidRPr="00FF16C1">
        <w:rPr>
          <w:spacing w:val="-11"/>
          <w:lang w:val="it-IT"/>
        </w:rPr>
        <w:t xml:space="preserve"> </w:t>
      </w:r>
      <w:r w:rsidRPr="00FF16C1">
        <w:rPr>
          <w:lang w:val="it-IT"/>
        </w:rPr>
        <w:t>rilascio</w:t>
      </w:r>
      <w:r w:rsidRPr="00FF16C1">
        <w:rPr>
          <w:spacing w:val="-9"/>
          <w:lang w:val="it-IT"/>
        </w:rPr>
        <w:t xml:space="preserve"> </w:t>
      </w:r>
      <w:r w:rsidRPr="00FF16C1">
        <w:rPr>
          <w:lang w:val="it-IT"/>
        </w:rPr>
        <w:t>della</w:t>
      </w:r>
      <w:r w:rsidRPr="00FF16C1">
        <w:rPr>
          <w:spacing w:val="-10"/>
          <w:lang w:val="it-IT"/>
        </w:rPr>
        <w:t xml:space="preserve"> </w:t>
      </w:r>
      <w:r w:rsidRPr="00FF16C1">
        <w:rPr>
          <w:lang w:val="it-IT"/>
        </w:rPr>
        <w:t>concessione</w:t>
      </w:r>
      <w:r w:rsidRPr="00FF16C1">
        <w:rPr>
          <w:spacing w:val="-11"/>
          <w:lang w:val="it-IT"/>
        </w:rPr>
        <w:t xml:space="preserve"> </w:t>
      </w:r>
      <w:r w:rsidRPr="00FF16C1">
        <w:rPr>
          <w:lang w:val="it-IT"/>
        </w:rPr>
        <w:t>per</w:t>
      </w:r>
      <w:r w:rsidRPr="00FF16C1">
        <w:rPr>
          <w:spacing w:val="-10"/>
          <w:lang w:val="it-IT"/>
        </w:rPr>
        <w:t xml:space="preserve"> </w:t>
      </w:r>
      <w:r w:rsidRPr="00FF16C1">
        <w:rPr>
          <w:lang w:val="it-IT"/>
        </w:rPr>
        <w:t>l’utilizzo</w:t>
      </w:r>
      <w:r w:rsidRPr="00FF16C1">
        <w:rPr>
          <w:spacing w:val="-9"/>
          <w:lang w:val="it-IT"/>
        </w:rPr>
        <w:t xml:space="preserve"> </w:t>
      </w:r>
      <w:r w:rsidRPr="00FF16C1">
        <w:rPr>
          <w:lang w:val="it-IT"/>
        </w:rPr>
        <w:t>del</w:t>
      </w:r>
      <w:r w:rsidRPr="00FF16C1">
        <w:rPr>
          <w:spacing w:val="-7"/>
          <w:lang w:val="it-IT"/>
        </w:rPr>
        <w:t xml:space="preserve"> </w:t>
      </w:r>
      <w:r w:rsidRPr="00FF16C1">
        <w:rPr>
          <w:b/>
          <w:lang w:val="it-IT"/>
        </w:rPr>
        <w:t>passo</w:t>
      </w:r>
      <w:r w:rsidRPr="00FF16C1">
        <w:rPr>
          <w:b/>
          <w:spacing w:val="-12"/>
          <w:lang w:val="it-IT"/>
        </w:rPr>
        <w:t xml:space="preserve"> </w:t>
      </w:r>
      <w:r w:rsidRPr="00FF16C1">
        <w:rPr>
          <w:b/>
          <w:lang w:val="it-IT"/>
        </w:rPr>
        <w:t>carrabile</w:t>
      </w:r>
      <w:r w:rsidRPr="00FF16C1">
        <w:rPr>
          <w:b/>
          <w:spacing w:val="-8"/>
          <w:lang w:val="it-IT"/>
        </w:rPr>
        <w:t xml:space="preserve"> </w:t>
      </w:r>
      <w:r w:rsidRPr="00FF16C1">
        <w:rPr>
          <w:lang w:val="it-IT"/>
        </w:rPr>
        <w:t>in</w:t>
      </w:r>
      <w:r w:rsidRPr="00FF16C1">
        <w:rPr>
          <w:spacing w:val="-12"/>
          <w:lang w:val="it-IT"/>
        </w:rPr>
        <w:t xml:space="preserve"> </w:t>
      </w:r>
      <w:r w:rsidRPr="00FF16C1">
        <w:rPr>
          <w:lang w:val="it-IT"/>
        </w:rPr>
        <w:t>corrispondenza</w:t>
      </w:r>
      <w:r w:rsidRPr="00FF16C1">
        <w:rPr>
          <w:spacing w:val="-10"/>
          <w:lang w:val="it-IT"/>
        </w:rPr>
        <w:t xml:space="preserve"> </w:t>
      </w:r>
      <w:r w:rsidRPr="00FF16C1">
        <w:rPr>
          <w:lang w:val="it-IT"/>
        </w:rPr>
        <w:t>dell’accesso</w:t>
      </w:r>
      <w:r w:rsidRPr="00FF16C1">
        <w:rPr>
          <w:spacing w:val="-2"/>
          <w:lang w:val="it-IT"/>
        </w:rPr>
        <w:t xml:space="preserve"> </w:t>
      </w:r>
      <w:r w:rsidRPr="00FF16C1">
        <w:rPr>
          <w:lang w:val="it-IT"/>
        </w:rPr>
        <w:t>posto in</w:t>
      </w:r>
      <w:r w:rsidRPr="00FF16C1">
        <w:rPr>
          <w:spacing w:val="-11"/>
          <w:lang w:val="it-IT"/>
        </w:rPr>
        <w:t xml:space="preserve"> </w:t>
      </w:r>
      <w:r w:rsidRPr="00FF16C1">
        <w:rPr>
          <w:lang w:val="it-IT"/>
        </w:rPr>
        <w:t>Via</w:t>
      </w:r>
      <w:r w:rsidRPr="00FF16C1">
        <w:rPr>
          <w:u w:val="single"/>
          <w:lang w:val="it-IT"/>
        </w:rPr>
        <w:t xml:space="preserve"> </w:t>
      </w:r>
      <w:r w:rsidRPr="00FF16C1">
        <w:rPr>
          <w:u w:val="single"/>
          <w:lang w:val="it-IT"/>
        </w:rPr>
        <w:tab/>
      </w:r>
      <w:proofErr w:type="spellStart"/>
      <w:r w:rsidRPr="00FF16C1">
        <w:rPr>
          <w:lang w:val="it-IT"/>
        </w:rPr>
        <w:t>n.c</w:t>
      </w:r>
      <w:proofErr w:type="spellEnd"/>
      <w:r w:rsidRPr="00FF16C1">
        <w:rPr>
          <w:lang w:val="it-IT"/>
        </w:rPr>
        <w:t>.</w:t>
      </w:r>
      <w:r w:rsidRPr="00FF16C1">
        <w:rPr>
          <w:u w:val="single"/>
          <w:lang w:val="it-IT"/>
        </w:rPr>
        <w:t xml:space="preserve"> </w:t>
      </w:r>
      <w:r w:rsidRPr="00FF16C1">
        <w:rPr>
          <w:u w:val="single"/>
          <w:lang w:val="it-IT"/>
        </w:rPr>
        <w:tab/>
      </w:r>
      <w:r w:rsidRPr="00FF16C1">
        <w:rPr>
          <w:lang w:val="it-IT"/>
        </w:rPr>
        <w:tab/>
      </w:r>
      <w:proofErr w:type="gramStart"/>
      <w:r w:rsidRPr="00FF16C1">
        <w:rPr>
          <w:b/>
          <w:position w:val="2"/>
          <w:lang w:val="it-IT"/>
        </w:rPr>
        <w:t>per</w:t>
      </w:r>
      <w:proofErr w:type="gramEnd"/>
      <w:r w:rsidRPr="00FF16C1">
        <w:rPr>
          <w:b/>
          <w:spacing w:val="-11"/>
          <w:position w:val="2"/>
          <w:lang w:val="it-IT"/>
        </w:rPr>
        <w:t xml:space="preserve"> </w:t>
      </w:r>
      <w:r w:rsidRPr="00FF16C1">
        <w:rPr>
          <w:b/>
          <w:position w:val="2"/>
          <w:lang w:val="it-IT"/>
        </w:rPr>
        <w:t>subentro</w:t>
      </w:r>
    </w:p>
    <w:p w:rsidR="00186548" w:rsidRPr="00FF16C1" w:rsidRDefault="00D751B4">
      <w:pPr>
        <w:pStyle w:val="Titolo3"/>
        <w:tabs>
          <w:tab w:val="left" w:pos="6578"/>
          <w:tab w:val="left" w:pos="9842"/>
        </w:tabs>
        <w:spacing w:before="27"/>
        <w:rPr>
          <w:lang w:val="it-IT"/>
        </w:rPr>
      </w:pPr>
      <w:proofErr w:type="gramStart"/>
      <w:r w:rsidRPr="00FF16C1">
        <w:rPr>
          <w:lang w:val="it-IT"/>
        </w:rPr>
        <w:t>a</w:t>
      </w:r>
      <w:proofErr w:type="gramEnd"/>
      <w:r w:rsidRPr="00FF16C1">
        <w:rPr>
          <w:u w:val="single"/>
          <w:lang w:val="it-IT"/>
        </w:rPr>
        <w:t xml:space="preserve"> </w:t>
      </w:r>
      <w:r w:rsidRPr="00FF16C1">
        <w:rPr>
          <w:u w:val="single"/>
          <w:lang w:val="it-IT"/>
        </w:rPr>
        <w:tab/>
      </w:r>
      <w:r w:rsidRPr="00FF16C1">
        <w:rPr>
          <w:lang w:val="it-IT"/>
        </w:rPr>
        <w:t>contribuente</w:t>
      </w:r>
      <w:r w:rsidRPr="00FF16C1">
        <w:rPr>
          <w:spacing w:val="-22"/>
          <w:lang w:val="it-IT"/>
        </w:rPr>
        <w:t xml:space="preserve"> </w:t>
      </w:r>
      <w:r w:rsidRPr="00FF16C1">
        <w:rPr>
          <w:lang w:val="it-IT"/>
        </w:rPr>
        <w:t xml:space="preserve">n°. </w:t>
      </w:r>
      <w:r w:rsidRPr="00FF16C1">
        <w:rPr>
          <w:u w:val="single"/>
          <w:lang w:val="it-IT"/>
        </w:rPr>
        <w:t xml:space="preserve"> </w:t>
      </w:r>
      <w:r w:rsidRPr="00FF16C1">
        <w:rPr>
          <w:u w:val="single"/>
          <w:lang w:val="it-IT"/>
        </w:rPr>
        <w:tab/>
      </w:r>
    </w:p>
    <w:p w:rsidR="00186548" w:rsidRPr="00FF16C1" w:rsidRDefault="00186548">
      <w:pPr>
        <w:pStyle w:val="Corpotesto"/>
        <w:spacing w:before="1"/>
        <w:rPr>
          <w:sz w:val="22"/>
          <w:szCs w:val="22"/>
          <w:lang w:val="it-IT"/>
        </w:rPr>
      </w:pPr>
    </w:p>
    <w:p w:rsidR="00186548" w:rsidRPr="00FF16C1" w:rsidRDefault="00D751B4">
      <w:pPr>
        <w:tabs>
          <w:tab w:val="left" w:pos="4439"/>
        </w:tabs>
        <w:ind w:left="119"/>
        <w:rPr>
          <w:lang w:val="it-IT"/>
        </w:rPr>
      </w:pPr>
      <w:r w:rsidRPr="00FF16C1">
        <w:rPr>
          <w:lang w:val="it-IT"/>
        </w:rPr>
        <w:t>L’accesso carrabile ha un’apertura</w:t>
      </w:r>
      <w:r w:rsidRPr="00FF16C1">
        <w:rPr>
          <w:spacing w:val="-8"/>
          <w:lang w:val="it-IT"/>
        </w:rPr>
        <w:t xml:space="preserve"> </w:t>
      </w:r>
      <w:r w:rsidRPr="00FF16C1">
        <w:rPr>
          <w:lang w:val="it-IT"/>
        </w:rPr>
        <w:t>di</w:t>
      </w:r>
      <w:r w:rsidRPr="00FF16C1">
        <w:rPr>
          <w:spacing w:val="-1"/>
          <w:lang w:val="it-IT"/>
        </w:rPr>
        <w:t xml:space="preserve"> </w:t>
      </w:r>
      <w:r w:rsidRPr="00FF16C1">
        <w:rPr>
          <w:lang w:val="it-IT"/>
        </w:rPr>
        <w:t>ml.</w:t>
      </w:r>
      <w:r w:rsidRPr="00FF16C1">
        <w:rPr>
          <w:lang w:val="it-IT"/>
        </w:rPr>
        <w:tab/>
      </w:r>
      <w:proofErr w:type="gramStart"/>
      <w:r w:rsidRPr="00FF16C1">
        <w:rPr>
          <w:lang w:val="it-IT"/>
        </w:rPr>
        <w:t>ed</w:t>
      </w:r>
      <w:proofErr w:type="gramEnd"/>
      <w:r w:rsidRPr="00FF16C1">
        <w:rPr>
          <w:lang w:val="it-IT"/>
        </w:rPr>
        <w:t xml:space="preserve"> è stato autorizzato con permesso</w:t>
      </w:r>
      <w:r w:rsidRPr="00FF16C1">
        <w:rPr>
          <w:spacing w:val="-3"/>
          <w:lang w:val="it-IT"/>
        </w:rPr>
        <w:t xml:space="preserve"> </w:t>
      </w:r>
      <w:r w:rsidRPr="00FF16C1">
        <w:rPr>
          <w:lang w:val="it-IT"/>
        </w:rPr>
        <w:t>N.</w:t>
      </w:r>
    </w:p>
    <w:p w:rsidR="00186548" w:rsidRPr="00FF16C1" w:rsidRDefault="00186548">
      <w:pPr>
        <w:pStyle w:val="Corpotesto"/>
        <w:rPr>
          <w:sz w:val="22"/>
          <w:szCs w:val="22"/>
          <w:lang w:val="it-IT"/>
        </w:rPr>
      </w:pPr>
    </w:p>
    <w:p w:rsidR="00186548" w:rsidRPr="00FF16C1" w:rsidRDefault="00D751B4">
      <w:pPr>
        <w:spacing w:before="189" w:line="280" w:lineRule="auto"/>
        <w:ind w:left="940" w:right="329"/>
        <w:jc w:val="both"/>
        <w:rPr>
          <w:lang w:val="it-IT"/>
        </w:rPr>
      </w:pPr>
      <w:r w:rsidRPr="00FF16C1">
        <w:rPr>
          <w:noProof/>
          <w:lang w:val="it-IT" w:eastAsia="it-IT"/>
        </w:rPr>
        <mc:AlternateContent>
          <mc:Choice Requires="wps">
            <w:drawing>
              <wp:anchor distT="0" distB="0" distL="114300" distR="114300" simplePos="0" relativeHeight="251655680" behindDoc="0" locked="0" layoutInCell="1" allowOverlap="1">
                <wp:simplePos x="0" y="0"/>
                <wp:positionH relativeFrom="page">
                  <wp:posOffset>818515</wp:posOffset>
                </wp:positionH>
                <wp:positionV relativeFrom="paragraph">
                  <wp:posOffset>201295</wp:posOffset>
                </wp:positionV>
                <wp:extent cx="182880" cy="182880"/>
                <wp:effectExtent l="8890" t="11430" r="8255"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ABAA35" id="Rectangle 4" o:spid="_x0000_s1026" style="position:absolute;margin-left:64.45pt;margin-top:15.85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" filled="f">
                <w10:wrap anchorx="page"/>
              </v:rect>
            </w:pict>
          </mc:Fallback>
        </mc:AlternateContent>
      </w:r>
      <w:r w:rsidRPr="00FF16C1">
        <w:rPr>
          <w:lang w:val="it-IT"/>
        </w:rPr>
        <w:t>Il marciapiede o il manufatto esistente in corrispondenza dell’accesso risulta interrotto o smussato, o comunque, di dislivello non superiore a cm. 5 rispetto al piano</w:t>
      </w:r>
      <w:r w:rsidR="00FF16C1" w:rsidRPr="00FF16C1">
        <w:rPr>
          <w:lang w:val="it-IT"/>
        </w:rPr>
        <w:t xml:space="preserve"> </w:t>
      </w:r>
      <w:r w:rsidRPr="00FF16C1">
        <w:rPr>
          <w:lang w:val="it-IT"/>
        </w:rPr>
        <w:t>stradale.</w:t>
      </w:r>
    </w:p>
    <w:p w:rsidR="00186548" w:rsidRPr="00FF16C1" w:rsidRDefault="00D751B4">
      <w:pPr>
        <w:spacing w:before="172" w:line="276" w:lineRule="auto"/>
        <w:ind w:left="940" w:right="324"/>
        <w:jc w:val="both"/>
        <w:rPr>
          <w:lang w:val="it-IT"/>
        </w:rPr>
      </w:pPr>
      <w:r w:rsidRPr="00FF16C1">
        <w:rPr>
          <w:noProof/>
          <w:lang w:val="it-IT" w:eastAsia="it-IT"/>
        </w:rPr>
        <mc:AlternateContent>
          <mc:Choice Requires="wps">
            <w:drawing>
              <wp:anchor distT="0" distB="0" distL="114300" distR="114300" simplePos="0" relativeHeight="251656704" behindDoc="0" locked="0" layoutInCell="1" allowOverlap="1">
                <wp:simplePos x="0" y="0"/>
                <wp:positionH relativeFrom="page">
                  <wp:posOffset>818515</wp:posOffset>
                </wp:positionH>
                <wp:positionV relativeFrom="paragraph">
                  <wp:posOffset>198120</wp:posOffset>
                </wp:positionV>
                <wp:extent cx="182880" cy="182880"/>
                <wp:effectExtent l="8890" t="13335" r="825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2BE606C" id="Rectangle 3" o:spid="_x0000_s1026" style="position:absolute;margin-left:64.45pt;margin-top:15.6pt;width:14.4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" filled="f">
                <w10:wrap anchorx="page"/>
              </v:rect>
            </w:pict>
          </mc:Fallback>
        </mc:AlternateContent>
      </w:r>
      <w:r w:rsidRPr="00FF16C1">
        <w:rPr>
          <w:lang w:val="it-IT"/>
        </w:rPr>
        <w:t xml:space="preserve">L’accesso è a raso in quanto, in corrispondenza del passo non esiste marciapiede o qualsiasi manufatto inteso a facilitare l’accesso dei veicoli (Passerella, smusso, marciapiede interrotto </w:t>
      </w:r>
      <w:proofErr w:type="spellStart"/>
      <w:r w:rsidRPr="00FF16C1">
        <w:rPr>
          <w:lang w:val="it-IT"/>
        </w:rPr>
        <w:t>etc</w:t>
      </w:r>
      <w:proofErr w:type="spellEnd"/>
      <w:r w:rsidRPr="00FF16C1">
        <w:rPr>
          <w:lang w:val="it-IT"/>
        </w:rPr>
        <w:t xml:space="preserve">), pertanto, </w:t>
      </w:r>
      <w:r w:rsidRPr="00FF16C1">
        <w:rPr>
          <w:b/>
          <w:lang w:val="it-IT"/>
        </w:rPr>
        <w:t>CHIEDE</w:t>
      </w:r>
      <w:r w:rsidRPr="00FF16C1">
        <w:rPr>
          <w:lang w:val="it-IT"/>
        </w:rPr>
        <w:t>/</w:t>
      </w:r>
      <w:r w:rsidRPr="00FF16C1">
        <w:rPr>
          <w:b/>
          <w:lang w:val="it-IT"/>
        </w:rPr>
        <w:t xml:space="preserve">NON CHIEDE </w:t>
      </w:r>
      <w:r w:rsidRPr="00FF16C1">
        <w:rPr>
          <w:lang w:val="it-IT"/>
        </w:rPr>
        <w:t>il divieto di sosta in corrispondenza</w:t>
      </w:r>
      <w:r w:rsidR="00FF16C1" w:rsidRPr="00FF16C1">
        <w:rPr>
          <w:lang w:val="it-IT"/>
        </w:rPr>
        <w:t xml:space="preserve"> </w:t>
      </w:r>
      <w:r w:rsidRPr="00FF16C1">
        <w:rPr>
          <w:lang w:val="it-IT"/>
        </w:rPr>
        <w:t>dell’accesso.</w:t>
      </w:r>
    </w:p>
    <w:p w:rsidR="00186548" w:rsidRPr="00FF16C1" w:rsidRDefault="00D751B4">
      <w:pPr>
        <w:spacing w:before="2"/>
        <w:ind w:left="933"/>
        <w:jc w:val="both"/>
        <w:rPr>
          <w:lang w:val="it-IT"/>
        </w:rPr>
      </w:pPr>
      <w:r w:rsidRPr="00FF16C1">
        <w:rPr>
          <w:lang w:val="it-IT"/>
        </w:rPr>
        <w:t>(</w:t>
      </w:r>
      <w:proofErr w:type="gramStart"/>
      <w:r w:rsidRPr="00FF16C1">
        <w:rPr>
          <w:lang w:val="it-IT"/>
        </w:rPr>
        <w:t>cancellare</w:t>
      </w:r>
      <w:proofErr w:type="gramEnd"/>
      <w:r w:rsidRPr="00FF16C1">
        <w:rPr>
          <w:lang w:val="it-IT"/>
        </w:rPr>
        <w:t xml:space="preserve"> l’ipotesi che non interessa e leggere punti 10 e 13 delle istruzioni)</w:t>
      </w:r>
    </w:p>
    <w:p w:rsidR="00186548" w:rsidRPr="00FF16C1" w:rsidRDefault="00186548">
      <w:pPr>
        <w:pStyle w:val="Corpotesto"/>
        <w:rPr>
          <w:sz w:val="22"/>
          <w:szCs w:val="22"/>
          <w:lang w:val="it-IT"/>
        </w:rPr>
      </w:pPr>
    </w:p>
    <w:p w:rsidR="00FF16C1" w:rsidRPr="00FF16C1" w:rsidRDefault="00FF16C1" w:rsidP="0034683F">
      <w:pPr>
        <w:adjustRightInd w:val="0"/>
        <w:spacing w:line="365" w:lineRule="exact"/>
        <w:ind w:right="257"/>
        <w:jc w:val="both"/>
        <w:rPr>
          <w:lang w:val="it-IT"/>
        </w:rPr>
      </w:pPr>
      <w:r w:rsidRPr="00FF16C1">
        <w:rPr>
          <w:lang w:val="it-IT"/>
        </w:rPr>
        <w:t xml:space="preserve">Il richiedente </w:t>
      </w:r>
      <w:r w:rsidRPr="00FF16C1">
        <w:rPr>
          <w:b/>
          <w:lang w:val="it-IT"/>
        </w:rPr>
        <w:t>dichiara</w:t>
      </w:r>
      <w:r w:rsidRPr="00FF16C1">
        <w:rPr>
          <w:lang w:val="it-IT"/>
        </w:rPr>
        <w:t xml:space="preserve"> di essere informato, ai sensi e per gli effetti dell’art. 13 del Regolamento UE n. 2016/679, che i dati personali saranno trattati, anche con strumenti informatici, esclusivamente nell’ambito del procedimento oggetto della presente richiesta. Il titolare del trattamento è il Comune di Borgo San Lorenzo. I dati di contatto del titolare del trattamento e del responsabile della protezione dati sono pubblicati sul sito internet istituzionale dell’Ente al seguente link: </w:t>
      </w:r>
      <w:hyperlink r:id="rId5" w:history="1">
        <w:r w:rsidRPr="00FF16C1">
          <w:rPr>
            <w:rStyle w:val="Collegamentoipertestuale"/>
            <w:lang w:val="it-IT"/>
          </w:rPr>
          <w:t>http://www.comune.borgo-san-lorenzo.fi.it/privacy-regolamento-ue-2016679-rgpd</w:t>
        </w:r>
      </w:hyperlink>
      <w:r w:rsidRPr="00FF16C1">
        <w:rPr>
          <w:lang w:val="it-IT"/>
        </w:rPr>
        <w:t xml:space="preserve"> e </w:t>
      </w:r>
      <w:r w:rsidRPr="00FF16C1">
        <w:rPr>
          <w:lang w:val="it-IT"/>
        </w:rPr>
        <w:lastRenderedPageBreak/>
        <w:t>sono inoltre disponibili presso il Servizio Tecnico del Comune di Borgo San Lorenzo. Potranno venire a conoscenza dei dati personali i dipendenti del Comune di Borgo San Lorenzo, i quali agiscono in qualità di responsabili o addetti al trattamento. L’interessato al trattamento dei dati potrà esercitare i diritti previsti dall’art. 12 e seguenti del Regolamento UE n. 2016/679, nonché il diritto di proporre reclamo al Garante per la protezione dei dati personali ai sensi dell’art. 77.</w:t>
      </w:r>
    </w:p>
    <w:p w:rsidR="00186548" w:rsidRPr="00FF16C1" w:rsidRDefault="00186548">
      <w:pPr>
        <w:pStyle w:val="Corpotesto"/>
        <w:rPr>
          <w:sz w:val="22"/>
          <w:szCs w:val="22"/>
          <w:lang w:val="it-IT"/>
        </w:rPr>
      </w:pPr>
    </w:p>
    <w:p w:rsidR="00186548" w:rsidRPr="00FF16C1" w:rsidRDefault="00186548">
      <w:pPr>
        <w:pStyle w:val="Corpotesto"/>
        <w:spacing w:before="5"/>
        <w:rPr>
          <w:sz w:val="22"/>
          <w:szCs w:val="22"/>
          <w:lang w:val="it-IT"/>
        </w:rPr>
      </w:pPr>
    </w:p>
    <w:p w:rsidR="00186548" w:rsidRPr="00FF16C1" w:rsidRDefault="00D751B4">
      <w:pPr>
        <w:pStyle w:val="Titolo1"/>
        <w:tabs>
          <w:tab w:val="left" w:pos="4655"/>
        </w:tabs>
        <w:spacing w:before="1"/>
        <w:ind w:left="232"/>
        <w:rPr>
          <w:sz w:val="22"/>
          <w:szCs w:val="22"/>
          <w:lang w:val="it-IT"/>
        </w:rPr>
      </w:pPr>
      <w:r w:rsidRPr="00FF16C1">
        <w:rPr>
          <w:sz w:val="22"/>
          <w:szCs w:val="22"/>
          <w:lang w:val="it-IT"/>
        </w:rPr>
        <w:t>Borgo San</w:t>
      </w:r>
      <w:r w:rsidRPr="00FF16C1">
        <w:rPr>
          <w:spacing w:val="-20"/>
          <w:sz w:val="22"/>
          <w:szCs w:val="22"/>
          <w:lang w:val="it-IT"/>
        </w:rPr>
        <w:t xml:space="preserve"> </w:t>
      </w:r>
      <w:r w:rsidRPr="00FF16C1">
        <w:rPr>
          <w:sz w:val="22"/>
          <w:szCs w:val="22"/>
          <w:lang w:val="it-IT"/>
        </w:rPr>
        <w:t xml:space="preserve">Lorenzo, </w:t>
      </w:r>
      <w:r w:rsidRPr="00FF16C1">
        <w:rPr>
          <w:w w:val="99"/>
          <w:sz w:val="22"/>
          <w:szCs w:val="22"/>
          <w:u w:val="single"/>
          <w:lang w:val="it-IT"/>
        </w:rPr>
        <w:t xml:space="preserve"> </w:t>
      </w:r>
      <w:r w:rsidRPr="00FF16C1">
        <w:rPr>
          <w:sz w:val="22"/>
          <w:szCs w:val="22"/>
          <w:u w:val="single"/>
          <w:lang w:val="it-IT"/>
        </w:rPr>
        <w:tab/>
      </w:r>
    </w:p>
    <w:p w:rsidR="00186548" w:rsidRPr="00FF16C1" w:rsidRDefault="00186548">
      <w:pPr>
        <w:pStyle w:val="Corpotesto"/>
        <w:rPr>
          <w:sz w:val="22"/>
          <w:szCs w:val="22"/>
          <w:lang w:val="it-IT"/>
        </w:rPr>
      </w:pPr>
    </w:p>
    <w:p w:rsidR="00186548" w:rsidRPr="00FF16C1" w:rsidRDefault="00186548">
      <w:pPr>
        <w:pStyle w:val="Corpotesto"/>
        <w:spacing w:before="7"/>
        <w:rPr>
          <w:sz w:val="22"/>
          <w:szCs w:val="22"/>
          <w:lang w:val="it-IT"/>
        </w:rPr>
      </w:pPr>
    </w:p>
    <w:p w:rsidR="00186548" w:rsidRDefault="0034683F">
      <w:pPr>
        <w:pStyle w:val="Corpotesto"/>
        <w:spacing w:before="1"/>
        <w:ind w:left="6604"/>
        <w:rPr>
          <w:sz w:val="22"/>
          <w:szCs w:val="22"/>
          <w:lang w:val="it-IT"/>
        </w:rPr>
      </w:pPr>
      <w:r>
        <w:rPr>
          <w:sz w:val="22"/>
          <w:szCs w:val="22"/>
          <w:lang w:val="it-IT"/>
        </w:rPr>
        <w:t xml:space="preserve">     </w:t>
      </w:r>
      <w:r w:rsidR="00D751B4" w:rsidRPr="00FF16C1">
        <w:rPr>
          <w:sz w:val="22"/>
          <w:szCs w:val="22"/>
          <w:lang w:val="it-IT"/>
        </w:rPr>
        <w:t>IL RICHIEDENTE</w:t>
      </w:r>
    </w:p>
    <w:p w:rsidR="0034683F" w:rsidRPr="00FF16C1" w:rsidRDefault="0034683F">
      <w:pPr>
        <w:pStyle w:val="Corpotesto"/>
        <w:spacing w:before="1"/>
        <w:ind w:left="6604"/>
        <w:rPr>
          <w:sz w:val="22"/>
          <w:szCs w:val="22"/>
          <w:lang w:val="it-IT"/>
        </w:rPr>
      </w:pPr>
      <w:r>
        <w:rPr>
          <w:sz w:val="22"/>
          <w:szCs w:val="22"/>
          <w:lang w:val="it-IT"/>
        </w:rPr>
        <w:t xml:space="preserve">Firma per esteso e leggibile </w:t>
      </w:r>
    </w:p>
    <w:p w:rsidR="00186548" w:rsidRPr="00FF16C1" w:rsidRDefault="00186548">
      <w:pPr>
        <w:pStyle w:val="Corpotesto"/>
        <w:rPr>
          <w:sz w:val="22"/>
          <w:szCs w:val="22"/>
          <w:lang w:val="it-IT"/>
        </w:rPr>
      </w:pPr>
    </w:p>
    <w:p w:rsidR="00186548" w:rsidRPr="0034683F" w:rsidRDefault="0034683F">
      <w:pPr>
        <w:pStyle w:val="Corpotesto"/>
        <w:rPr>
          <w:b/>
          <w:sz w:val="22"/>
          <w:szCs w:val="22"/>
          <w:lang w:val="it-IT"/>
        </w:rPr>
      </w:pPr>
      <w:r w:rsidRPr="0034683F">
        <w:rPr>
          <w:b/>
          <w:sz w:val="22"/>
          <w:szCs w:val="22"/>
          <w:lang w:val="it-IT"/>
        </w:rPr>
        <w:t>N.B: allegare fotocopia D.I. del richiedente</w:t>
      </w:r>
    </w:p>
    <w:p w:rsidR="0034683F" w:rsidRDefault="0034683F">
      <w:pPr>
        <w:pStyle w:val="Corpotesto"/>
        <w:spacing w:before="2"/>
        <w:rPr>
          <w:noProof/>
          <w:sz w:val="22"/>
          <w:szCs w:val="22"/>
          <w:lang w:val="it-IT" w:eastAsia="it-IT"/>
        </w:rPr>
      </w:pPr>
    </w:p>
    <w:p w:rsidR="0034683F" w:rsidRDefault="0034683F">
      <w:pPr>
        <w:pStyle w:val="Corpotesto"/>
        <w:spacing w:before="2"/>
        <w:rPr>
          <w:noProof/>
          <w:sz w:val="22"/>
          <w:szCs w:val="22"/>
          <w:lang w:val="it-IT" w:eastAsia="it-IT"/>
        </w:rPr>
      </w:pPr>
      <w:r>
        <w:rPr>
          <w:noProof/>
          <w:sz w:val="22"/>
          <w:szCs w:val="22"/>
          <w:lang w:val="it-IT" w:eastAsia="it-IT"/>
        </w:rPr>
        <w:t>---------------------------------------------------------------------------------------------------------------------------------------</w:t>
      </w:r>
    </w:p>
    <w:p w:rsidR="0034683F" w:rsidRDefault="0034683F">
      <w:pPr>
        <w:pStyle w:val="Titolo4"/>
        <w:spacing w:before="73"/>
        <w:ind w:left="1864" w:firstLine="0"/>
        <w:rPr>
          <w:lang w:val="it-IT"/>
        </w:rPr>
      </w:pPr>
    </w:p>
    <w:p w:rsidR="00186548" w:rsidRPr="00D751B4" w:rsidRDefault="0034683F">
      <w:pPr>
        <w:pStyle w:val="Titolo4"/>
        <w:spacing w:before="73"/>
        <w:ind w:left="1864" w:firstLine="0"/>
        <w:rPr>
          <w:lang w:val="it-IT"/>
        </w:rPr>
      </w:pPr>
      <w:r>
        <w:rPr>
          <w:lang w:val="it-IT"/>
        </w:rPr>
        <w:t>I</w:t>
      </w:r>
      <w:r w:rsidR="00D751B4" w:rsidRPr="00D751B4">
        <w:rPr>
          <w:lang w:val="it-IT"/>
        </w:rPr>
        <w:t>NFORMAZIONI UTILI PER LA RICHIESTA DI PASSO CARRABILE</w:t>
      </w:r>
    </w:p>
    <w:p w:rsidR="00FF16C1" w:rsidRPr="00D751B4" w:rsidRDefault="00FF16C1">
      <w:pPr>
        <w:pStyle w:val="Corpotesto"/>
        <w:spacing w:before="5"/>
        <w:rPr>
          <w:b/>
          <w:sz w:val="19"/>
          <w:lang w:val="it-IT"/>
        </w:rPr>
      </w:pPr>
    </w:p>
    <w:p w:rsidR="00186548" w:rsidRDefault="00D751B4">
      <w:pPr>
        <w:pStyle w:val="Paragrafoelenco"/>
        <w:numPr>
          <w:ilvl w:val="2"/>
          <w:numId w:val="2"/>
        </w:numPr>
        <w:tabs>
          <w:tab w:val="left" w:pos="652"/>
          <w:tab w:val="left" w:pos="653"/>
        </w:tabs>
        <w:spacing w:line="229" w:lineRule="exact"/>
        <w:ind w:hanging="315"/>
        <w:jc w:val="left"/>
        <w:rPr>
          <w:b/>
          <w:sz w:val="20"/>
        </w:rPr>
      </w:pPr>
      <w:r>
        <w:rPr>
          <w:b/>
          <w:sz w:val="20"/>
          <w:u w:val="single"/>
        </w:rPr>
        <w:t>UFFICIO</w:t>
      </w:r>
      <w:r>
        <w:rPr>
          <w:b/>
          <w:spacing w:val="-19"/>
          <w:sz w:val="20"/>
          <w:u w:val="single"/>
        </w:rPr>
        <w:t xml:space="preserve"> </w:t>
      </w:r>
      <w:r>
        <w:rPr>
          <w:b/>
          <w:sz w:val="20"/>
          <w:u w:val="single"/>
        </w:rPr>
        <w:t>COMPETENTE</w:t>
      </w:r>
    </w:p>
    <w:p w:rsidR="00186548" w:rsidRPr="00D751B4" w:rsidRDefault="00D751B4">
      <w:pPr>
        <w:pStyle w:val="Corpotesto"/>
        <w:spacing w:line="227" w:lineRule="exact"/>
        <w:ind w:left="659"/>
        <w:rPr>
          <w:lang w:val="it-IT"/>
        </w:rPr>
      </w:pPr>
      <w:r w:rsidRPr="00D751B4">
        <w:rPr>
          <w:lang w:val="it-IT"/>
        </w:rPr>
        <w:t xml:space="preserve">SERVIZIO TECNICO – </w:t>
      </w:r>
      <w:r w:rsidR="00FF16C1">
        <w:rPr>
          <w:lang w:val="it-IT"/>
        </w:rPr>
        <w:t>STAFF TECNICO</w:t>
      </w:r>
    </w:p>
    <w:p w:rsidR="00186548" w:rsidRPr="00D751B4" w:rsidRDefault="00D751B4">
      <w:pPr>
        <w:pStyle w:val="Corpotesto"/>
        <w:spacing w:line="227" w:lineRule="exact"/>
        <w:ind w:left="659"/>
        <w:rPr>
          <w:lang w:val="it-IT"/>
        </w:rPr>
      </w:pPr>
      <w:r w:rsidRPr="00D751B4">
        <w:rPr>
          <w:lang w:val="it-IT"/>
        </w:rPr>
        <w:t>BORGO SAN LORENZO – Piazza DANTE N. 2 - Telefono 055/84.96</w:t>
      </w:r>
      <w:r w:rsidR="00FF16C1">
        <w:rPr>
          <w:lang w:val="it-IT"/>
        </w:rPr>
        <w:t>.</w:t>
      </w:r>
      <w:r w:rsidRPr="00D751B4">
        <w:rPr>
          <w:lang w:val="it-IT"/>
        </w:rPr>
        <w:t>6</w:t>
      </w:r>
      <w:r w:rsidR="00FF16C1">
        <w:rPr>
          <w:lang w:val="it-IT"/>
        </w:rPr>
        <w:t>1</w:t>
      </w:r>
      <w:r w:rsidRPr="00D751B4">
        <w:rPr>
          <w:lang w:val="it-IT"/>
        </w:rPr>
        <w:t xml:space="preserve"> - Fax 055/84.56.782 - Orario</w:t>
      </w:r>
    </w:p>
    <w:p w:rsidR="00186548" w:rsidRPr="00D751B4" w:rsidRDefault="00D751B4">
      <w:pPr>
        <w:pStyle w:val="Corpotesto"/>
        <w:spacing w:line="229" w:lineRule="exact"/>
        <w:ind w:left="659"/>
        <w:rPr>
          <w:lang w:val="it-IT"/>
        </w:rPr>
      </w:pPr>
      <w:proofErr w:type="gramStart"/>
      <w:r w:rsidRPr="00D751B4">
        <w:rPr>
          <w:lang w:val="it-IT"/>
        </w:rPr>
        <w:t>apertura</w:t>
      </w:r>
      <w:proofErr w:type="gramEnd"/>
      <w:r w:rsidRPr="00D751B4">
        <w:rPr>
          <w:lang w:val="it-IT"/>
        </w:rPr>
        <w:t xml:space="preserve"> al Pubblico: Mar. 8:30 12:30, </w:t>
      </w:r>
      <w:proofErr w:type="spellStart"/>
      <w:r w:rsidRPr="00D751B4">
        <w:rPr>
          <w:lang w:val="it-IT"/>
        </w:rPr>
        <w:t>Gio</w:t>
      </w:r>
      <w:proofErr w:type="spellEnd"/>
      <w:r w:rsidRPr="00D751B4">
        <w:rPr>
          <w:lang w:val="it-IT"/>
        </w:rPr>
        <w:t xml:space="preserve"> 8:30 – 18:30</w:t>
      </w:r>
      <w:r w:rsidR="00FF16C1">
        <w:rPr>
          <w:lang w:val="it-IT"/>
        </w:rPr>
        <w:t xml:space="preserve"> con pausa 12:30 – 14:00</w:t>
      </w:r>
      <w:r w:rsidRPr="00D751B4">
        <w:rPr>
          <w:lang w:val="it-IT"/>
        </w:rPr>
        <w:t>;</w:t>
      </w:r>
    </w:p>
    <w:p w:rsidR="00186548" w:rsidRDefault="00D751B4">
      <w:pPr>
        <w:pStyle w:val="Titolo4"/>
        <w:numPr>
          <w:ilvl w:val="2"/>
          <w:numId w:val="2"/>
        </w:numPr>
        <w:tabs>
          <w:tab w:val="left" w:pos="650"/>
          <w:tab w:val="left" w:pos="651"/>
        </w:tabs>
        <w:spacing w:line="229" w:lineRule="exact"/>
        <w:ind w:left="650" w:hanging="418"/>
        <w:jc w:val="left"/>
      </w:pPr>
      <w:r>
        <w:rPr>
          <w:u w:val="single"/>
        </w:rPr>
        <w:t>MODALITA’ PER L’ATTIVAZIONE</w:t>
      </w:r>
      <w:r>
        <w:rPr>
          <w:spacing w:val="2"/>
          <w:u w:val="single"/>
        </w:rPr>
        <w:t xml:space="preserve"> </w:t>
      </w:r>
      <w:r>
        <w:rPr>
          <w:u w:val="single"/>
        </w:rPr>
        <w:t>DELPROCEDIMENTO</w:t>
      </w:r>
    </w:p>
    <w:p w:rsidR="00186548" w:rsidRPr="00D751B4" w:rsidRDefault="00D751B4">
      <w:pPr>
        <w:pStyle w:val="Paragrafoelenco"/>
        <w:numPr>
          <w:ilvl w:val="0"/>
          <w:numId w:val="1"/>
        </w:numPr>
        <w:tabs>
          <w:tab w:val="left" w:pos="593"/>
        </w:tabs>
        <w:ind w:right="323"/>
        <w:jc w:val="both"/>
        <w:rPr>
          <w:sz w:val="20"/>
          <w:lang w:val="it-IT"/>
        </w:rPr>
      </w:pPr>
      <w:r w:rsidRPr="00D751B4">
        <w:rPr>
          <w:sz w:val="20"/>
          <w:lang w:val="it-IT"/>
        </w:rPr>
        <w:t>Chiunque intende utilizzare un accesso per l’immissione di veicoli dalla strada pubblica o privata di uso pubblico ad un fondo o ad un fabbricato laterale, è tenuto a richiedere l’autorizzazione, compilando il presente modulo di domanda.</w:t>
      </w:r>
      <w:r w:rsidRPr="00D751B4">
        <w:rPr>
          <w:spacing w:val="-12"/>
          <w:sz w:val="20"/>
          <w:lang w:val="it-IT"/>
        </w:rPr>
        <w:t xml:space="preserve"> </w:t>
      </w:r>
      <w:r w:rsidRPr="00D751B4">
        <w:rPr>
          <w:sz w:val="20"/>
          <w:lang w:val="it-IT"/>
        </w:rPr>
        <w:t>L’autorizzazione</w:t>
      </w:r>
      <w:r w:rsidRPr="00D751B4">
        <w:rPr>
          <w:spacing w:val="-12"/>
          <w:sz w:val="20"/>
          <w:lang w:val="it-IT"/>
        </w:rPr>
        <w:t xml:space="preserve"> </w:t>
      </w:r>
      <w:r w:rsidRPr="00D751B4">
        <w:rPr>
          <w:sz w:val="20"/>
          <w:lang w:val="it-IT"/>
        </w:rPr>
        <w:t>è</w:t>
      </w:r>
      <w:r w:rsidRPr="00D751B4">
        <w:rPr>
          <w:spacing w:val="-10"/>
          <w:sz w:val="20"/>
          <w:lang w:val="it-IT"/>
        </w:rPr>
        <w:t xml:space="preserve"> </w:t>
      </w:r>
      <w:r w:rsidRPr="00D751B4">
        <w:rPr>
          <w:sz w:val="20"/>
          <w:lang w:val="it-IT"/>
        </w:rPr>
        <w:t>necessaria</w:t>
      </w:r>
      <w:r w:rsidRPr="00D751B4">
        <w:rPr>
          <w:spacing w:val="-11"/>
          <w:sz w:val="20"/>
          <w:lang w:val="it-IT"/>
        </w:rPr>
        <w:t xml:space="preserve"> </w:t>
      </w:r>
      <w:r w:rsidRPr="00D751B4">
        <w:rPr>
          <w:sz w:val="20"/>
          <w:lang w:val="it-IT"/>
        </w:rPr>
        <w:t>anche</w:t>
      </w:r>
      <w:r w:rsidRPr="00D751B4">
        <w:rPr>
          <w:spacing w:val="-12"/>
          <w:sz w:val="20"/>
          <w:lang w:val="it-IT"/>
        </w:rPr>
        <w:t xml:space="preserve"> </w:t>
      </w:r>
      <w:r w:rsidRPr="00D751B4">
        <w:rPr>
          <w:sz w:val="20"/>
          <w:lang w:val="it-IT"/>
        </w:rPr>
        <w:t>per</w:t>
      </w:r>
      <w:r w:rsidRPr="00D751B4">
        <w:rPr>
          <w:spacing w:val="-11"/>
          <w:sz w:val="20"/>
          <w:lang w:val="it-IT"/>
        </w:rPr>
        <w:t xml:space="preserve"> </w:t>
      </w:r>
      <w:r w:rsidRPr="00D751B4">
        <w:rPr>
          <w:sz w:val="20"/>
          <w:lang w:val="it-IT"/>
        </w:rPr>
        <w:t>la</w:t>
      </w:r>
      <w:r w:rsidRPr="00D751B4">
        <w:rPr>
          <w:spacing w:val="-12"/>
          <w:sz w:val="20"/>
          <w:lang w:val="it-IT"/>
        </w:rPr>
        <w:t xml:space="preserve"> </w:t>
      </w:r>
      <w:r w:rsidRPr="00D751B4">
        <w:rPr>
          <w:sz w:val="20"/>
          <w:lang w:val="it-IT"/>
        </w:rPr>
        <w:t>trasformazione</w:t>
      </w:r>
      <w:r w:rsidRPr="00D751B4">
        <w:rPr>
          <w:spacing w:val="-12"/>
          <w:sz w:val="20"/>
          <w:lang w:val="it-IT"/>
        </w:rPr>
        <w:t xml:space="preserve"> </w:t>
      </w:r>
      <w:r w:rsidRPr="00D751B4">
        <w:rPr>
          <w:sz w:val="20"/>
          <w:lang w:val="it-IT"/>
        </w:rPr>
        <w:t>o</w:t>
      </w:r>
      <w:r w:rsidRPr="00D751B4">
        <w:rPr>
          <w:spacing w:val="-8"/>
          <w:sz w:val="20"/>
          <w:lang w:val="it-IT"/>
        </w:rPr>
        <w:t xml:space="preserve"> </w:t>
      </w:r>
      <w:r w:rsidRPr="00D751B4">
        <w:rPr>
          <w:sz w:val="20"/>
          <w:lang w:val="it-IT"/>
        </w:rPr>
        <w:t>variazione</w:t>
      </w:r>
      <w:r w:rsidRPr="00D751B4">
        <w:rPr>
          <w:spacing w:val="-12"/>
          <w:sz w:val="20"/>
          <w:lang w:val="it-IT"/>
        </w:rPr>
        <w:t xml:space="preserve"> </w:t>
      </w:r>
      <w:r w:rsidRPr="00D751B4">
        <w:rPr>
          <w:sz w:val="20"/>
          <w:lang w:val="it-IT"/>
        </w:rPr>
        <w:t>d’uso</w:t>
      </w:r>
      <w:r w:rsidRPr="00D751B4">
        <w:rPr>
          <w:spacing w:val="-11"/>
          <w:sz w:val="20"/>
          <w:lang w:val="it-IT"/>
        </w:rPr>
        <w:t xml:space="preserve"> </w:t>
      </w:r>
      <w:r w:rsidRPr="00D751B4">
        <w:rPr>
          <w:sz w:val="20"/>
          <w:lang w:val="it-IT"/>
        </w:rPr>
        <w:t>degli</w:t>
      </w:r>
      <w:r w:rsidRPr="00D751B4">
        <w:rPr>
          <w:spacing w:val="-12"/>
          <w:sz w:val="20"/>
          <w:lang w:val="it-IT"/>
        </w:rPr>
        <w:t xml:space="preserve"> </w:t>
      </w:r>
      <w:r w:rsidRPr="00D751B4">
        <w:rPr>
          <w:sz w:val="20"/>
          <w:lang w:val="it-IT"/>
        </w:rPr>
        <w:t>accessi</w:t>
      </w:r>
      <w:r w:rsidRPr="00D751B4">
        <w:rPr>
          <w:spacing w:val="-13"/>
          <w:sz w:val="20"/>
          <w:lang w:val="it-IT"/>
        </w:rPr>
        <w:t xml:space="preserve"> </w:t>
      </w:r>
      <w:r w:rsidRPr="00D751B4">
        <w:rPr>
          <w:sz w:val="20"/>
          <w:lang w:val="it-IT"/>
        </w:rPr>
        <w:t>già</w:t>
      </w:r>
      <w:r w:rsidRPr="00D751B4">
        <w:rPr>
          <w:spacing w:val="-12"/>
          <w:sz w:val="20"/>
          <w:lang w:val="it-IT"/>
        </w:rPr>
        <w:t xml:space="preserve"> </w:t>
      </w:r>
      <w:r w:rsidRPr="00D751B4">
        <w:rPr>
          <w:sz w:val="20"/>
          <w:lang w:val="it-IT"/>
        </w:rPr>
        <w:t>esistenti.</w:t>
      </w:r>
    </w:p>
    <w:p w:rsidR="00186548" w:rsidRPr="00D751B4" w:rsidRDefault="00D751B4">
      <w:pPr>
        <w:pStyle w:val="Paragrafoelenco"/>
        <w:numPr>
          <w:ilvl w:val="0"/>
          <w:numId w:val="1"/>
        </w:numPr>
        <w:tabs>
          <w:tab w:val="left" w:pos="593"/>
        </w:tabs>
        <w:ind w:right="326"/>
        <w:jc w:val="both"/>
        <w:rPr>
          <w:sz w:val="20"/>
          <w:lang w:val="it-IT"/>
        </w:rPr>
      </w:pPr>
      <w:r w:rsidRPr="00D751B4">
        <w:rPr>
          <w:sz w:val="20"/>
          <w:lang w:val="it-IT"/>
        </w:rPr>
        <w:t>La domanda dovrà essere compilata in ogni sua parte, sottoscritta dal proprietario dell’immobile, dall’amministratore del condominio, dal rappresentante legale della società proprietaria dell’immobile, da comproprietario (in tal caso allegare assenso dei terzi) e presentata all’Ufficio competente dopo aver apposto una marca da bollo da €</w:t>
      </w:r>
      <w:r w:rsidRPr="00D751B4">
        <w:rPr>
          <w:spacing w:val="-20"/>
          <w:sz w:val="20"/>
          <w:lang w:val="it-IT"/>
        </w:rPr>
        <w:t xml:space="preserve"> </w:t>
      </w:r>
      <w:r w:rsidRPr="00D751B4">
        <w:rPr>
          <w:sz w:val="20"/>
          <w:lang w:val="it-IT"/>
        </w:rPr>
        <w:t>16.00</w:t>
      </w:r>
    </w:p>
    <w:p w:rsidR="00186548" w:rsidRPr="00D751B4" w:rsidRDefault="00D751B4">
      <w:pPr>
        <w:pStyle w:val="Paragrafoelenco"/>
        <w:numPr>
          <w:ilvl w:val="0"/>
          <w:numId w:val="1"/>
        </w:numPr>
        <w:tabs>
          <w:tab w:val="left" w:pos="593"/>
        </w:tabs>
        <w:ind w:right="336"/>
        <w:jc w:val="both"/>
        <w:rPr>
          <w:i/>
          <w:sz w:val="20"/>
          <w:lang w:val="it-IT"/>
        </w:rPr>
      </w:pPr>
      <w:r w:rsidRPr="00D751B4">
        <w:rPr>
          <w:sz w:val="20"/>
          <w:lang w:val="it-IT"/>
        </w:rPr>
        <w:t xml:space="preserve">Qualora l’accesso fosse utilizzato da più proprietari, la domanda dovrà essere presentata e sottoscritta da uno solo di essi che, per l’occasione, assume la carica di amministratore della proprietà in comunione con la denominazione di </w:t>
      </w:r>
      <w:r w:rsidRPr="00D751B4">
        <w:rPr>
          <w:i/>
          <w:sz w:val="20"/>
          <w:lang w:val="it-IT"/>
        </w:rPr>
        <w:t>“Condominio fra i Sigg.</w:t>
      </w:r>
      <w:r w:rsidRPr="00D751B4">
        <w:rPr>
          <w:i/>
          <w:spacing w:val="-27"/>
          <w:sz w:val="20"/>
          <w:lang w:val="it-IT"/>
        </w:rPr>
        <w:t xml:space="preserve"> </w:t>
      </w:r>
      <w:r w:rsidRPr="00D751B4">
        <w:rPr>
          <w:i/>
          <w:sz w:val="20"/>
          <w:lang w:val="it-IT"/>
        </w:rPr>
        <w:t>…</w:t>
      </w:r>
      <w:proofErr w:type="gramStart"/>
      <w:r w:rsidRPr="00D751B4">
        <w:rPr>
          <w:i/>
          <w:sz w:val="20"/>
          <w:lang w:val="it-IT"/>
        </w:rPr>
        <w:t>…….</w:t>
      </w:r>
      <w:proofErr w:type="gramEnd"/>
      <w:r w:rsidRPr="00D751B4">
        <w:rPr>
          <w:i/>
          <w:sz w:val="20"/>
          <w:lang w:val="it-IT"/>
        </w:rPr>
        <w:t>”.</w:t>
      </w:r>
    </w:p>
    <w:p w:rsidR="00186548" w:rsidRPr="00D751B4" w:rsidRDefault="00D751B4">
      <w:pPr>
        <w:pStyle w:val="Paragrafoelenco"/>
        <w:numPr>
          <w:ilvl w:val="0"/>
          <w:numId w:val="1"/>
        </w:numPr>
        <w:tabs>
          <w:tab w:val="left" w:pos="593"/>
        </w:tabs>
        <w:ind w:right="333"/>
        <w:jc w:val="both"/>
        <w:rPr>
          <w:sz w:val="20"/>
          <w:lang w:val="it-IT"/>
        </w:rPr>
      </w:pPr>
      <w:r w:rsidRPr="00D751B4">
        <w:rPr>
          <w:sz w:val="20"/>
          <w:lang w:val="it-IT"/>
        </w:rPr>
        <w:t>Si ricorda che, ai sensi dell’art. 1129 del Codice Civile, quando i condomini sono più di quattro, la nomina dell’amministratore</w:t>
      </w:r>
      <w:r w:rsidRPr="00D751B4">
        <w:rPr>
          <w:spacing w:val="-11"/>
          <w:sz w:val="20"/>
          <w:lang w:val="it-IT"/>
        </w:rPr>
        <w:t xml:space="preserve"> </w:t>
      </w:r>
      <w:r w:rsidRPr="00D751B4">
        <w:rPr>
          <w:sz w:val="20"/>
          <w:lang w:val="it-IT"/>
        </w:rPr>
        <w:t>è</w:t>
      </w:r>
      <w:r w:rsidRPr="00D751B4">
        <w:rPr>
          <w:spacing w:val="-10"/>
          <w:sz w:val="20"/>
          <w:lang w:val="it-IT"/>
        </w:rPr>
        <w:t xml:space="preserve"> </w:t>
      </w:r>
      <w:r w:rsidRPr="00D751B4">
        <w:rPr>
          <w:sz w:val="20"/>
          <w:lang w:val="it-IT"/>
        </w:rPr>
        <w:t>obbligatoria</w:t>
      </w:r>
      <w:r w:rsidRPr="00D751B4">
        <w:rPr>
          <w:spacing w:val="-10"/>
          <w:sz w:val="20"/>
          <w:lang w:val="it-IT"/>
        </w:rPr>
        <w:t xml:space="preserve"> </w:t>
      </w:r>
      <w:r w:rsidRPr="00D751B4">
        <w:rPr>
          <w:sz w:val="20"/>
          <w:lang w:val="it-IT"/>
        </w:rPr>
        <w:t>(vedi</w:t>
      </w:r>
      <w:r w:rsidRPr="00D751B4">
        <w:rPr>
          <w:spacing w:val="-11"/>
          <w:sz w:val="20"/>
          <w:lang w:val="it-IT"/>
        </w:rPr>
        <w:t xml:space="preserve"> </w:t>
      </w:r>
      <w:r w:rsidRPr="00D751B4">
        <w:rPr>
          <w:sz w:val="20"/>
          <w:lang w:val="it-IT"/>
        </w:rPr>
        <w:t>anche</w:t>
      </w:r>
      <w:r w:rsidRPr="00D751B4">
        <w:rPr>
          <w:spacing w:val="-8"/>
          <w:sz w:val="20"/>
          <w:lang w:val="it-IT"/>
        </w:rPr>
        <w:t xml:space="preserve"> </w:t>
      </w:r>
      <w:r w:rsidRPr="00D751B4">
        <w:rPr>
          <w:sz w:val="20"/>
          <w:lang w:val="it-IT"/>
        </w:rPr>
        <w:t>gli</w:t>
      </w:r>
      <w:r w:rsidRPr="00D751B4">
        <w:rPr>
          <w:spacing w:val="-11"/>
          <w:sz w:val="20"/>
          <w:lang w:val="it-IT"/>
        </w:rPr>
        <w:t xml:space="preserve"> </w:t>
      </w:r>
      <w:r w:rsidRPr="00D751B4">
        <w:rPr>
          <w:sz w:val="20"/>
          <w:lang w:val="it-IT"/>
        </w:rPr>
        <w:t>articoli</w:t>
      </w:r>
      <w:r w:rsidRPr="00D751B4">
        <w:rPr>
          <w:spacing w:val="-11"/>
          <w:sz w:val="20"/>
          <w:lang w:val="it-IT"/>
        </w:rPr>
        <w:t xml:space="preserve"> </w:t>
      </w:r>
      <w:r w:rsidRPr="00D751B4">
        <w:rPr>
          <w:sz w:val="20"/>
          <w:lang w:val="it-IT"/>
        </w:rPr>
        <w:t>1100</w:t>
      </w:r>
      <w:r w:rsidRPr="00D751B4">
        <w:rPr>
          <w:spacing w:val="-9"/>
          <w:sz w:val="20"/>
          <w:lang w:val="it-IT"/>
        </w:rPr>
        <w:t xml:space="preserve"> </w:t>
      </w:r>
      <w:r w:rsidRPr="00D751B4">
        <w:rPr>
          <w:sz w:val="20"/>
          <w:lang w:val="it-IT"/>
        </w:rPr>
        <w:t>e</w:t>
      </w:r>
      <w:r w:rsidRPr="00D751B4">
        <w:rPr>
          <w:spacing w:val="-10"/>
          <w:sz w:val="20"/>
          <w:lang w:val="it-IT"/>
        </w:rPr>
        <w:t xml:space="preserve"> </w:t>
      </w:r>
      <w:r w:rsidRPr="00D751B4">
        <w:rPr>
          <w:sz w:val="20"/>
          <w:lang w:val="it-IT"/>
        </w:rPr>
        <w:t>seguenti</w:t>
      </w:r>
      <w:r w:rsidRPr="00D751B4">
        <w:rPr>
          <w:spacing w:val="-11"/>
          <w:sz w:val="20"/>
          <w:lang w:val="it-IT"/>
        </w:rPr>
        <w:t xml:space="preserve"> </w:t>
      </w:r>
      <w:r w:rsidRPr="00D751B4">
        <w:rPr>
          <w:sz w:val="20"/>
          <w:lang w:val="it-IT"/>
        </w:rPr>
        <w:t>sulla</w:t>
      </w:r>
      <w:r w:rsidRPr="00D751B4">
        <w:rPr>
          <w:spacing w:val="-11"/>
          <w:sz w:val="20"/>
          <w:lang w:val="it-IT"/>
        </w:rPr>
        <w:t xml:space="preserve"> </w:t>
      </w:r>
      <w:r w:rsidRPr="00D751B4">
        <w:rPr>
          <w:sz w:val="20"/>
          <w:lang w:val="it-IT"/>
        </w:rPr>
        <w:t>comunione</w:t>
      </w:r>
      <w:r w:rsidRPr="00D751B4">
        <w:rPr>
          <w:spacing w:val="-5"/>
          <w:sz w:val="20"/>
          <w:lang w:val="it-IT"/>
        </w:rPr>
        <w:t xml:space="preserve"> </w:t>
      </w:r>
      <w:r w:rsidRPr="00D751B4">
        <w:rPr>
          <w:sz w:val="20"/>
          <w:lang w:val="it-IT"/>
        </w:rPr>
        <w:t>dei</w:t>
      </w:r>
      <w:r w:rsidRPr="00D751B4">
        <w:rPr>
          <w:spacing w:val="-11"/>
          <w:sz w:val="20"/>
          <w:lang w:val="it-IT"/>
        </w:rPr>
        <w:t xml:space="preserve"> </w:t>
      </w:r>
      <w:r w:rsidRPr="00D751B4">
        <w:rPr>
          <w:sz w:val="20"/>
          <w:lang w:val="it-IT"/>
        </w:rPr>
        <w:t>beni).</w:t>
      </w:r>
    </w:p>
    <w:p w:rsidR="00186548" w:rsidRDefault="00D751B4">
      <w:pPr>
        <w:pStyle w:val="Titolo4"/>
        <w:numPr>
          <w:ilvl w:val="2"/>
          <w:numId w:val="2"/>
        </w:numPr>
        <w:tabs>
          <w:tab w:val="left" w:pos="603"/>
        </w:tabs>
        <w:spacing w:line="228" w:lineRule="exact"/>
        <w:ind w:left="602" w:hanging="370"/>
        <w:jc w:val="left"/>
      </w:pPr>
      <w:r>
        <w:rPr>
          <w:u w:val="single"/>
        </w:rPr>
        <w:t>CONDIZIONI PER IL RILASCIODELL’AUTORIZZAZIONE</w:t>
      </w:r>
    </w:p>
    <w:p w:rsidR="00186548" w:rsidRPr="00D751B4" w:rsidRDefault="00D751B4">
      <w:pPr>
        <w:pStyle w:val="Corpotesto"/>
        <w:ind w:left="592" w:right="671"/>
        <w:rPr>
          <w:lang w:val="it-IT"/>
        </w:rPr>
      </w:pPr>
      <w:r w:rsidRPr="00D751B4">
        <w:rPr>
          <w:lang w:val="it-IT"/>
        </w:rPr>
        <w:t>L’autorizzazione può essere rilasciata solo se l’accesso risulta realizzato nel rispetto della normativa edilizia ed urbanistica vigente, oltre all’osservanza delle seguenti condizioni:</w:t>
      </w:r>
    </w:p>
    <w:p w:rsidR="00186548" w:rsidRPr="00D751B4" w:rsidRDefault="00D751B4">
      <w:pPr>
        <w:pStyle w:val="Paragrafoelenco"/>
        <w:numPr>
          <w:ilvl w:val="0"/>
          <w:numId w:val="1"/>
        </w:numPr>
        <w:tabs>
          <w:tab w:val="left" w:pos="593"/>
        </w:tabs>
        <w:spacing w:before="6" w:line="237" w:lineRule="auto"/>
        <w:ind w:right="330"/>
        <w:jc w:val="both"/>
        <w:rPr>
          <w:sz w:val="20"/>
          <w:lang w:val="it-IT"/>
        </w:rPr>
      </w:pPr>
      <w:r w:rsidRPr="00D751B4">
        <w:rPr>
          <w:sz w:val="20"/>
          <w:lang w:val="it-IT"/>
        </w:rPr>
        <w:t>Deve essere distante almeno 12 metri dalle intersezioni e, in ogni caso, deve essere visibile da una distanza di almeno</w:t>
      </w:r>
      <w:r w:rsidRPr="00D751B4">
        <w:rPr>
          <w:spacing w:val="-11"/>
          <w:sz w:val="20"/>
          <w:lang w:val="it-IT"/>
        </w:rPr>
        <w:t xml:space="preserve"> </w:t>
      </w:r>
      <w:r w:rsidRPr="00D751B4">
        <w:rPr>
          <w:sz w:val="20"/>
          <w:lang w:val="it-IT"/>
        </w:rPr>
        <w:t>30</w:t>
      </w:r>
      <w:r w:rsidRPr="00D751B4">
        <w:rPr>
          <w:spacing w:val="-7"/>
          <w:sz w:val="20"/>
          <w:lang w:val="it-IT"/>
        </w:rPr>
        <w:t xml:space="preserve"> </w:t>
      </w:r>
      <w:r w:rsidRPr="00D751B4">
        <w:rPr>
          <w:sz w:val="20"/>
          <w:lang w:val="it-IT"/>
        </w:rPr>
        <w:t>metri</w:t>
      </w:r>
      <w:r w:rsidRPr="00D751B4">
        <w:rPr>
          <w:spacing w:val="-13"/>
          <w:sz w:val="20"/>
          <w:lang w:val="it-IT"/>
        </w:rPr>
        <w:t xml:space="preserve"> </w:t>
      </w:r>
      <w:r w:rsidRPr="00D751B4">
        <w:rPr>
          <w:sz w:val="20"/>
          <w:lang w:val="it-IT"/>
        </w:rPr>
        <w:t>(pari</w:t>
      </w:r>
      <w:r w:rsidRPr="00D751B4">
        <w:rPr>
          <w:spacing w:val="-12"/>
          <w:sz w:val="20"/>
          <w:lang w:val="it-IT"/>
        </w:rPr>
        <w:t xml:space="preserve"> </w:t>
      </w:r>
      <w:r w:rsidRPr="00D751B4">
        <w:rPr>
          <w:sz w:val="20"/>
          <w:lang w:val="it-IT"/>
        </w:rPr>
        <w:t>allo</w:t>
      </w:r>
      <w:r w:rsidRPr="00D751B4">
        <w:rPr>
          <w:spacing w:val="-11"/>
          <w:sz w:val="20"/>
          <w:lang w:val="it-IT"/>
        </w:rPr>
        <w:t xml:space="preserve"> </w:t>
      </w:r>
      <w:r w:rsidRPr="00D751B4">
        <w:rPr>
          <w:sz w:val="20"/>
          <w:lang w:val="it-IT"/>
        </w:rPr>
        <w:t>spazio</w:t>
      </w:r>
      <w:r w:rsidRPr="00D751B4">
        <w:rPr>
          <w:spacing w:val="-11"/>
          <w:sz w:val="20"/>
          <w:lang w:val="it-IT"/>
        </w:rPr>
        <w:t xml:space="preserve"> </w:t>
      </w:r>
      <w:r w:rsidRPr="00D751B4">
        <w:rPr>
          <w:sz w:val="20"/>
          <w:lang w:val="it-IT"/>
        </w:rPr>
        <w:t>di</w:t>
      </w:r>
      <w:r w:rsidRPr="00D751B4">
        <w:rPr>
          <w:spacing w:val="-12"/>
          <w:sz w:val="20"/>
          <w:lang w:val="it-IT"/>
        </w:rPr>
        <w:t xml:space="preserve"> </w:t>
      </w:r>
      <w:r w:rsidRPr="00D751B4">
        <w:rPr>
          <w:sz w:val="20"/>
          <w:lang w:val="it-IT"/>
        </w:rPr>
        <w:t>frenata</w:t>
      </w:r>
      <w:r w:rsidRPr="00D751B4">
        <w:rPr>
          <w:spacing w:val="-12"/>
          <w:sz w:val="20"/>
          <w:lang w:val="it-IT"/>
        </w:rPr>
        <w:t xml:space="preserve"> </w:t>
      </w:r>
      <w:r w:rsidRPr="00D751B4">
        <w:rPr>
          <w:sz w:val="20"/>
          <w:lang w:val="it-IT"/>
        </w:rPr>
        <w:t>risultante</w:t>
      </w:r>
      <w:r w:rsidRPr="00D751B4">
        <w:rPr>
          <w:spacing w:val="-11"/>
          <w:sz w:val="20"/>
          <w:lang w:val="it-IT"/>
        </w:rPr>
        <w:t xml:space="preserve"> </w:t>
      </w:r>
      <w:r w:rsidRPr="00D751B4">
        <w:rPr>
          <w:sz w:val="20"/>
          <w:lang w:val="it-IT"/>
        </w:rPr>
        <w:t>dalla</w:t>
      </w:r>
      <w:r w:rsidRPr="00D751B4">
        <w:rPr>
          <w:spacing w:val="-10"/>
          <w:sz w:val="20"/>
          <w:lang w:val="it-IT"/>
        </w:rPr>
        <w:t xml:space="preserve"> </w:t>
      </w:r>
      <w:r w:rsidRPr="00D751B4">
        <w:rPr>
          <w:sz w:val="20"/>
          <w:lang w:val="it-IT"/>
        </w:rPr>
        <w:t>velocità</w:t>
      </w:r>
      <w:r w:rsidRPr="00D751B4">
        <w:rPr>
          <w:spacing w:val="-5"/>
          <w:sz w:val="20"/>
          <w:lang w:val="it-IT"/>
        </w:rPr>
        <w:t xml:space="preserve"> </w:t>
      </w:r>
      <w:r w:rsidRPr="00D751B4">
        <w:rPr>
          <w:sz w:val="20"/>
          <w:lang w:val="it-IT"/>
        </w:rPr>
        <w:t>massima</w:t>
      </w:r>
      <w:r w:rsidRPr="00D751B4">
        <w:rPr>
          <w:spacing w:val="-12"/>
          <w:sz w:val="20"/>
          <w:lang w:val="it-IT"/>
        </w:rPr>
        <w:t xml:space="preserve"> </w:t>
      </w:r>
      <w:r w:rsidRPr="00D751B4">
        <w:rPr>
          <w:sz w:val="20"/>
          <w:lang w:val="it-IT"/>
        </w:rPr>
        <w:t>consentita</w:t>
      </w:r>
      <w:r w:rsidRPr="00D751B4">
        <w:rPr>
          <w:spacing w:val="-5"/>
          <w:sz w:val="20"/>
          <w:lang w:val="it-IT"/>
        </w:rPr>
        <w:t xml:space="preserve"> </w:t>
      </w:r>
      <w:r w:rsidRPr="00D751B4">
        <w:rPr>
          <w:sz w:val="20"/>
          <w:lang w:val="it-IT"/>
        </w:rPr>
        <w:t>nella</w:t>
      </w:r>
      <w:r w:rsidRPr="00D751B4">
        <w:rPr>
          <w:spacing w:val="-10"/>
          <w:sz w:val="20"/>
          <w:lang w:val="it-IT"/>
        </w:rPr>
        <w:t xml:space="preserve"> </w:t>
      </w:r>
      <w:r w:rsidRPr="00D751B4">
        <w:rPr>
          <w:sz w:val="20"/>
          <w:lang w:val="it-IT"/>
        </w:rPr>
        <w:t>strada</w:t>
      </w:r>
      <w:r w:rsidRPr="00D751B4">
        <w:rPr>
          <w:spacing w:val="-4"/>
          <w:sz w:val="20"/>
          <w:lang w:val="it-IT"/>
        </w:rPr>
        <w:t xml:space="preserve"> </w:t>
      </w:r>
      <w:r w:rsidRPr="00D751B4">
        <w:rPr>
          <w:sz w:val="20"/>
          <w:lang w:val="it-IT"/>
        </w:rPr>
        <w:t>medesima).</w:t>
      </w:r>
    </w:p>
    <w:p w:rsidR="00186548" w:rsidRPr="00D751B4" w:rsidRDefault="00D751B4">
      <w:pPr>
        <w:pStyle w:val="Paragrafoelenco"/>
        <w:numPr>
          <w:ilvl w:val="0"/>
          <w:numId w:val="1"/>
        </w:numPr>
        <w:tabs>
          <w:tab w:val="left" w:pos="592"/>
          <w:tab w:val="left" w:pos="593"/>
        </w:tabs>
        <w:spacing w:line="242" w:lineRule="exact"/>
        <w:rPr>
          <w:sz w:val="20"/>
          <w:lang w:val="it-IT"/>
        </w:rPr>
      </w:pPr>
      <w:r w:rsidRPr="00D751B4">
        <w:rPr>
          <w:sz w:val="20"/>
          <w:lang w:val="it-IT"/>
        </w:rPr>
        <w:t>Deve</w:t>
      </w:r>
      <w:r w:rsidRPr="00D751B4">
        <w:rPr>
          <w:spacing w:val="-11"/>
          <w:sz w:val="20"/>
          <w:lang w:val="it-IT"/>
        </w:rPr>
        <w:t xml:space="preserve"> </w:t>
      </w:r>
      <w:r w:rsidRPr="00D751B4">
        <w:rPr>
          <w:sz w:val="20"/>
          <w:lang w:val="it-IT"/>
        </w:rPr>
        <w:t>consentire</w:t>
      </w:r>
      <w:r w:rsidRPr="00D751B4">
        <w:rPr>
          <w:spacing w:val="-10"/>
          <w:sz w:val="20"/>
          <w:lang w:val="it-IT"/>
        </w:rPr>
        <w:t xml:space="preserve"> </w:t>
      </w:r>
      <w:r w:rsidRPr="00D751B4">
        <w:rPr>
          <w:sz w:val="20"/>
          <w:lang w:val="it-IT"/>
        </w:rPr>
        <w:t>l'accesso</w:t>
      </w:r>
      <w:r w:rsidRPr="00D751B4">
        <w:rPr>
          <w:spacing w:val="-10"/>
          <w:sz w:val="20"/>
          <w:lang w:val="it-IT"/>
        </w:rPr>
        <w:t xml:space="preserve"> </w:t>
      </w:r>
      <w:r w:rsidRPr="00D751B4">
        <w:rPr>
          <w:sz w:val="20"/>
          <w:lang w:val="it-IT"/>
        </w:rPr>
        <w:t>ad</w:t>
      </w:r>
      <w:r w:rsidRPr="00D751B4">
        <w:rPr>
          <w:spacing w:val="-7"/>
          <w:sz w:val="20"/>
          <w:lang w:val="it-IT"/>
        </w:rPr>
        <w:t xml:space="preserve"> </w:t>
      </w:r>
      <w:r w:rsidRPr="00D751B4">
        <w:rPr>
          <w:sz w:val="20"/>
          <w:lang w:val="it-IT"/>
        </w:rPr>
        <w:t>un'area</w:t>
      </w:r>
      <w:r w:rsidRPr="00D751B4">
        <w:rPr>
          <w:spacing w:val="-11"/>
          <w:sz w:val="20"/>
          <w:lang w:val="it-IT"/>
        </w:rPr>
        <w:t xml:space="preserve"> </w:t>
      </w:r>
      <w:r w:rsidRPr="00D751B4">
        <w:rPr>
          <w:sz w:val="20"/>
          <w:lang w:val="it-IT"/>
        </w:rPr>
        <w:t>laterale</w:t>
      </w:r>
      <w:r w:rsidRPr="00D751B4">
        <w:rPr>
          <w:spacing w:val="-10"/>
          <w:sz w:val="20"/>
          <w:lang w:val="it-IT"/>
        </w:rPr>
        <w:t xml:space="preserve"> </w:t>
      </w:r>
      <w:r w:rsidRPr="00D751B4">
        <w:rPr>
          <w:sz w:val="20"/>
          <w:lang w:val="it-IT"/>
        </w:rPr>
        <w:t>che</w:t>
      </w:r>
      <w:r w:rsidRPr="00D751B4">
        <w:rPr>
          <w:spacing w:val="-9"/>
          <w:sz w:val="20"/>
          <w:lang w:val="it-IT"/>
        </w:rPr>
        <w:t xml:space="preserve"> </w:t>
      </w:r>
      <w:r w:rsidRPr="00D751B4">
        <w:rPr>
          <w:sz w:val="20"/>
          <w:lang w:val="it-IT"/>
        </w:rPr>
        <w:t>sia</w:t>
      </w:r>
      <w:r w:rsidRPr="00D751B4">
        <w:rPr>
          <w:spacing w:val="-10"/>
          <w:sz w:val="20"/>
          <w:lang w:val="it-IT"/>
        </w:rPr>
        <w:t xml:space="preserve"> </w:t>
      </w:r>
      <w:r w:rsidRPr="00D751B4">
        <w:rPr>
          <w:sz w:val="20"/>
          <w:lang w:val="it-IT"/>
        </w:rPr>
        <w:t>idonea</w:t>
      </w:r>
      <w:r w:rsidRPr="00D751B4">
        <w:rPr>
          <w:spacing w:val="-11"/>
          <w:sz w:val="20"/>
          <w:lang w:val="it-IT"/>
        </w:rPr>
        <w:t xml:space="preserve"> </w:t>
      </w:r>
      <w:r w:rsidRPr="00D751B4">
        <w:rPr>
          <w:sz w:val="20"/>
          <w:lang w:val="it-IT"/>
        </w:rPr>
        <w:t>allo</w:t>
      </w:r>
      <w:r w:rsidRPr="00D751B4">
        <w:rPr>
          <w:spacing w:val="-9"/>
          <w:sz w:val="20"/>
          <w:lang w:val="it-IT"/>
        </w:rPr>
        <w:t xml:space="preserve"> </w:t>
      </w:r>
      <w:r w:rsidRPr="00D751B4">
        <w:rPr>
          <w:sz w:val="20"/>
          <w:lang w:val="it-IT"/>
        </w:rPr>
        <w:t>stazionamento</w:t>
      </w:r>
      <w:r w:rsidRPr="00D751B4">
        <w:rPr>
          <w:spacing w:val="-10"/>
          <w:sz w:val="20"/>
          <w:lang w:val="it-IT"/>
        </w:rPr>
        <w:t xml:space="preserve"> </w:t>
      </w:r>
      <w:r w:rsidRPr="00D751B4">
        <w:rPr>
          <w:sz w:val="20"/>
          <w:lang w:val="it-IT"/>
        </w:rPr>
        <w:t>o</w:t>
      </w:r>
      <w:r w:rsidRPr="00D751B4">
        <w:rPr>
          <w:spacing w:val="-9"/>
          <w:sz w:val="20"/>
          <w:lang w:val="it-IT"/>
        </w:rPr>
        <w:t xml:space="preserve"> </w:t>
      </w:r>
      <w:r w:rsidRPr="00D751B4">
        <w:rPr>
          <w:sz w:val="20"/>
          <w:lang w:val="it-IT"/>
        </w:rPr>
        <w:t>alla</w:t>
      </w:r>
      <w:r w:rsidRPr="00D751B4">
        <w:rPr>
          <w:spacing w:val="-11"/>
          <w:sz w:val="20"/>
          <w:lang w:val="it-IT"/>
        </w:rPr>
        <w:t xml:space="preserve"> </w:t>
      </w:r>
      <w:r w:rsidRPr="00D751B4">
        <w:rPr>
          <w:sz w:val="20"/>
          <w:lang w:val="it-IT"/>
        </w:rPr>
        <w:t>circolazione</w:t>
      </w:r>
      <w:r w:rsidRPr="00D751B4">
        <w:rPr>
          <w:spacing w:val="-10"/>
          <w:sz w:val="20"/>
          <w:lang w:val="it-IT"/>
        </w:rPr>
        <w:t xml:space="preserve"> </w:t>
      </w:r>
      <w:r w:rsidRPr="00D751B4">
        <w:rPr>
          <w:sz w:val="20"/>
          <w:lang w:val="it-IT"/>
        </w:rPr>
        <w:t>dei</w:t>
      </w:r>
      <w:r w:rsidRPr="00D751B4">
        <w:rPr>
          <w:spacing w:val="-12"/>
          <w:sz w:val="20"/>
          <w:lang w:val="it-IT"/>
        </w:rPr>
        <w:t xml:space="preserve"> </w:t>
      </w:r>
      <w:r w:rsidRPr="00D751B4">
        <w:rPr>
          <w:sz w:val="20"/>
          <w:lang w:val="it-IT"/>
        </w:rPr>
        <w:t>veicoli.</w:t>
      </w:r>
    </w:p>
    <w:p w:rsidR="00186548" w:rsidRPr="00D751B4" w:rsidRDefault="00D751B4">
      <w:pPr>
        <w:pStyle w:val="Paragrafoelenco"/>
        <w:numPr>
          <w:ilvl w:val="0"/>
          <w:numId w:val="1"/>
        </w:numPr>
        <w:tabs>
          <w:tab w:val="left" w:pos="593"/>
        </w:tabs>
        <w:ind w:right="331"/>
        <w:jc w:val="both"/>
        <w:rPr>
          <w:sz w:val="20"/>
          <w:lang w:val="it-IT"/>
        </w:rPr>
      </w:pPr>
      <w:r w:rsidRPr="00D751B4">
        <w:rPr>
          <w:sz w:val="20"/>
          <w:lang w:val="it-IT"/>
        </w:rPr>
        <w:t>Qualora l'accesso alle proprietà laterali sia destinato anche a notevole traffico pedonale, deve essere prevista una separazione dell'entrata carrabile da</w:t>
      </w:r>
      <w:r w:rsidRPr="00D751B4">
        <w:rPr>
          <w:spacing w:val="-9"/>
          <w:sz w:val="20"/>
          <w:lang w:val="it-IT"/>
        </w:rPr>
        <w:t xml:space="preserve"> </w:t>
      </w:r>
      <w:r w:rsidRPr="00D751B4">
        <w:rPr>
          <w:sz w:val="20"/>
          <w:lang w:val="it-IT"/>
        </w:rPr>
        <w:t>quella</w:t>
      </w:r>
      <w:r w:rsidR="00FF16C1">
        <w:rPr>
          <w:sz w:val="20"/>
          <w:lang w:val="it-IT"/>
        </w:rPr>
        <w:t xml:space="preserve"> </w:t>
      </w:r>
      <w:r w:rsidRPr="00D751B4">
        <w:rPr>
          <w:sz w:val="20"/>
          <w:lang w:val="it-IT"/>
        </w:rPr>
        <w:t>pedonale;</w:t>
      </w:r>
    </w:p>
    <w:p w:rsidR="00186548" w:rsidRPr="00A83DF3" w:rsidRDefault="00D751B4">
      <w:pPr>
        <w:pStyle w:val="Paragrafoelenco"/>
        <w:numPr>
          <w:ilvl w:val="0"/>
          <w:numId w:val="1"/>
        </w:numPr>
        <w:tabs>
          <w:tab w:val="left" w:pos="593"/>
        </w:tabs>
        <w:ind w:right="322"/>
        <w:jc w:val="both"/>
        <w:rPr>
          <w:sz w:val="20"/>
          <w:lang w:val="it-IT"/>
        </w:rPr>
      </w:pPr>
      <w:r w:rsidRPr="00D751B4">
        <w:rPr>
          <w:sz w:val="20"/>
          <w:lang w:val="it-IT"/>
        </w:rPr>
        <w:t xml:space="preserve">Qualora l'accesso dei veicoli alla proprietà laterale avvenga direttamente dalla strada, il passo carrabile oltre </w:t>
      </w:r>
      <w:proofErr w:type="gramStart"/>
      <w:r w:rsidRPr="00D751B4">
        <w:rPr>
          <w:sz w:val="20"/>
          <w:lang w:val="it-IT"/>
        </w:rPr>
        <w:t>che  nel</w:t>
      </w:r>
      <w:proofErr w:type="gramEnd"/>
      <w:r w:rsidRPr="00D751B4">
        <w:rPr>
          <w:sz w:val="20"/>
          <w:lang w:val="it-IT"/>
        </w:rPr>
        <w:t xml:space="preserve"> rispetto delle suddette condizioni, deve essere realizzato in modo da favorire la rapida immissione dei veicoli nella proprietà laterale. </w:t>
      </w:r>
      <w:r w:rsidRPr="00A83DF3">
        <w:rPr>
          <w:sz w:val="20"/>
          <w:lang w:val="it-IT"/>
        </w:rPr>
        <w:t>L'eventuale cancello (o qualsiasi altro tipo di chiusura) a protezione della proprietà laterale dovrà essere arretrato allo scopo di consentire la sosta, fuori della carreggiata, di un veicolo in attesa di ingresso, salvo le deroghe previste dal “REGOLAMENTO COMUNALE PER LA DISCIPLINA DEGLI ACCESSI E PASSI</w:t>
      </w:r>
      <w:r w:rsidRPr="00A83DF3">
        <w:rPr>
          <w:spacing w:val="-24"/>
          <w:sz w:val="20"/>
          <w:lang w:val="it-IT"/>
        </w:rPr>
        <w:t xml:space="preserve"> </w:t>
      </w:r>
      <w:r w:rsidRPr="00A83DF3">
        <w:rPr>
          <w:sz w:val="20"/>
          <w:lang w:val="it-IT"/>
        </w:rPr>
        <w:t>CARRABILI”.</w:t>
      </w:r>
    </w:p>
    <w:p w:rsidR="00186548" w:rsidRPr="00DC4E0E" w:rsidRDefault="00D751B4">
      <w:pPr>
        <w:pStyle w:val="Titolo4"/>
        <w:numPr>
          <w:ilvl w:val="2"/>
          <w:numId w:val="2"/>
        </w:numPr>
        <w:tabs>
          <w:tab w:val="left" w:pos="603"/>
        </w:tabs>
        <w:ind w:left="602" w:hanging="370"/>
        <w:jc w:val="left"/>
        <w:rPr>
          <w:lang w:val="it-IT"/>
        </w:rPr>
      </w:pPr>
      <w:r w:rsidRPr="00DC4E0E">
        <w:rPr>
          <w:u w:val="single"/>
          <w:lang w:val="it-IT"/>
        </w:rPr>
        <w:t>DOCUMENTAZIONE DA ALLEGARE ALLA</w:t>
      </w:r>
      <w:r w:rsidRPr="00DC4E0E">
        <w:rPr>
          <w:spacing w:val="-29"/>
          <w:u w:val="single"/>
          <w:lang w:val="it-IT"/>
        </w:rPr>
        <w:t xml:space="preserve"> </w:t>
      </w:r>
      <w:r w:rsidRPr="00DC4E0E">
        <w:rPr>
          <w:u w:val="single"/>
          <w:lang w:val="it-IT"/>
        </w:rPr>
        <w:t>DOMANDA</w:t>
      </w:r>
    </w:p>
    <w:p w:rsidR="00186548" w:rsidRPr="00A83DF3" w:rsidRDefault="00D751B4">
      <w:pPr>
        <w:pStyle w:val="Paragrafoelenco"/>
        <w:numPr>
          <w:ilvl w:val="0"/>
          <w:numId w:val="1"/>
        </w:numPr>
        <w:tabs>
          <w:tab w:val="left" w:pos="593"/>
        </w:tabs>
        <w:spacing w:before="4" w:line="235" w:lineRule="auto"/>
        <w:ind w:right="336"/>
        <w:jc w:val="both"/>
        <w:rPr>
          <w:sz w:val="20"/>
          <w:lang w:val="it-IT"/>
        </w:rPr>
      </w:pPr>
      <w:r w:rsidRPr="00A83DF3">
        <w:rPr>
          <w:sz w:val="20"/>
          <w:lang w:val="it-IT"/>
        </w:rPr>
        <w:t>Fotocopia Concessione Edilizia o Denuncia di Inizio Attività corredata da elaborati con l’esatta indicazione dell’accesso o l’eventuale cambio di</w:t>
      </w:r>
      <w:r w:rsidRPr="00A83DF3">
        <w:rPr>
          <w:spacing w:val="-6"/>
          <w:sz w:val="20"/>
          <w:lang w:val="it-IT"/>
        </w:rPr>
        <w:t xml:space="preserve"> </w:t>
      </w:r>
      <w:r w:rsidRPr="00A83DF3">
        <w:rPr>
          <w:sz w:val="20"/>
          <w:lang w:val="it-IT"/>
        </w:rPr>
        <w:t>destinazione.</w:t>
      </w:r>
    </w:p>
    <w:p w:rsidR="00186548" w:rsidRPr="00A83DF3" w:rsidRDefault="00D751B4">
      <w:pPr>
        <w:pStyle w:val="Paragrafoelenco"/>
        <w:numPr>
          <w:ilvl w:val="0"/>
          <w:numId w:val="1"/>
        </w:numPr>
        <w:tabs>
          <w:tab w:val="left" w:pos="593"/>
        </w:tabs>
        <w:ind w:right="321"/>
        <w:jc w:val="both"/>
        <w:rPr>
          <w:sz w:val="20"/>
          <w:lang w:val="it-IT"/>
        </w:rPr>
      </w:pPr>
      <w:r w:rsidRPr="00A83DF3">
        <w:rPr>
          <w:sz w:val="20"/>
          <w:lang w:val="it-IT"/>
        </w:rPr>
        <w:t>Qualora il richiedente si avvalga della facoltà di non allegare i documenti già in possesso di altri uffici dell’Amministrazione comunale, i tempi previsti per la conclusione del procedimento saranno maggiorati di 15 giorni.</w:t>
      </w:r>
    </w:p>
    <w:p w:rsidR="00186548" w:rsidRPr="00DC4E0E" w:rsidRDefault="00D751B4">
      <w:pPr>
        <w:pStyle w:val="Titolo4"/>
        <w:numPr>
          <w:ilvl w:val="2"/>
          <w:numId w:val="2"/>
        </w:numPr>
        <w:tabs>
          <w:tab w:val="left" w:pos="603"/>
        </w:tabs>
        <w:ind w:left="602" w:hanging="370"/>
        <w:jc w:val="left"/>
        <w:rPr>
          <w:lang w:val="it-IT"/>
        </w:rPr>
      </w:pPr>
      <w:r w:rsidRPr="00DC4E0E">
        <w:rPr>
          <w:u w:val="single"/>
          <w:lang w:val="it-IT"/>
        </w:rPr>
        <w:t>ONERI A CARICO DEL</w:t>
      </w:r>
      <w:r w:rsidRPr="00DC4E0E">
        <w:rPr>
          <w:spacing w:val="-26"/>
          <w:u w:val="single"/>
          <w:lang w:val="it-IT"/>
        </w:rPr>
        <w:t xml:space="preserve"> </w:t>
      </w:r>
      <w:r w:rsidRPr="00DC4E0E">
        <w:rPr>
          <w:u w:val="single"/>
          <w:lang w:val="it-IT"/>
        </w:rPr>
        <w:t>RICHIEDENTE</w:t>
      </w:r>
    </w:p>
    <w:p w:rsidR="00186548" w:rsidRPr="00A83DF3" w:rsidRDefault="00D751B4">
      <w:pPr>
        <w:pStyle w:val="Paragrafoelenco"/>
        <w:numPr>
          <w:ilvl w:val="0"/>
          <w:numId w:val="1"/>
        </w:numPr>
        <w:tabs>
          <w:tab w:val="left" w:pos="593"/>
        </w:tabs>
        <w:spacing w:before="5" w:line="237" w:lineRule="auto"/>
        <w:ind w:right="330"/>
        <w:jc w:val="both"/>
        <w:rPr>
          <w:sz w:val="20"/>
          <w:lang w:val="it-IT"/>
        </w:rPr>
      </w:pPr>
      <w:r w:rsidRPr="00A83DF3">
        <w:rPr>
          <w:sz w:val="20"/>
          <w:lang w:val="it-IT"/>
        </w:rPr>
        <w:t>Pagamento della tassa o del canone per occupazione di spazi ed aree pubbliche, commisurato in ragione dei metri lineari</w:t>
      </w:r>
      <w:r w:rsidRPr="00A83DF3">
        <w:rPr>
          <w:spacing w:val="-14"/>
          <w:sz w:val="20"/>
          <w:lang w:val="it-IT"/>
        </w:rPr>
        <w:t xml:space="preserve"> </w:t>
      </w:r>
      <w:r w:rsidRPr="00A83DF3">
        <w:rPr>
          <w:sz w:val="20"/>
          <w:lang w:val="it-IT"/>
        </w:rPr>
        <w:t>dell’apertura</w:t>
      </w:r>
      <w:r w:rsidRPr="00A83DF3">
        <w:rPr>
          <w:spacing w:val="-13"/>
          <w:sz w:val="20"/>
          <w:lang w:val="it-IT"/>
        </w:rPr>
        <w:t xml:space="preserve"> </w:t>
      </w:r>
      <w:r w:rsidRPr="00A83DF3">
        <w:rPr>
          <w:sz w:val="20"/>
          <w:lang w:val="it-IT"/>
        </w:rPr>
        <w:t>dell’accesso,</w:t>
      </w:r>
      <w:r w:rsidRPr="00A83DF3">
        <w:rPr>
          <w:spacing w:val="-12"/>
          <w:sz w:val="20"/>
          <w:lang w:val="it-IT"/>
        </w:rPr>
        <w:t xml:space="preserve"> </w:t>
      </w:r>
      <w:r w:rsidRPr="00A83DF3">
        <w:rPr>
          <w:sz w:val="20"/>
          <w:lang w:val="it-IT"/>
        </w:rPr>
        <w:t>secondo</w:t>
      </w:r>
      <w:r w:rsidRPr="00A83DF3">
        <w:rPr>
          <w:spacing w:val="-12"/>
          <w:sz w:val="20"/>
          <w:lang w:val="it-IT"/>
        </w:rPr>
        <w:t xml:space="preserve"> </w:t>
      </w:r>
      <w:r w:rsidRPr="00A83DF3">
        <w:rPr>
          <w:sz w:val="20"/>
          <w:lang w:val="it-IT"/>
        </w:rPr>
        <w:t>le</w:t>
      </w:r>
      <w:r w:rsidRPr="00A83DF3">
        <w:rPr>
          <w:spacing w:val="-13"/>
          <w:sz w:val="20"/>
          <w:lang w:val="it-IT"/>
        </w:rPr>
        <w:t xml:space="preserve"> </w:t>
      </w:r>
      <w:r w:rsidRPr="00A83DF3">
        <w:rPr>
          <w:sz w:val="20"/>
          <w:lang w:val="it-IT"/>
        </w:rPr>
        <w:t>tariffe</w:t>
      </w:r>
      <w:r w:rsidRPr="00A83DF3">
        <w:rPr>
          <w:spacing w:val="-13"/>
          <w:sz w:val="20"/>
          <w:lang w:val="it-IT"/>
        </w:rPr>
        <w:t xml:space="preserve"> </w:t>
      </w:r>
      <w:r w:rsidRPr="00A83DF3">
        <w:rPr>
          <w:sz w:val="20"/>
          <w:lang w:val="it-IT"/>
        </w:rPr>
        <w:t>stabilite</w:t>
      </w:r>
      <w:r w:rsidRPr="00A83DF3">
        <w:rPr>
          <w:spacing w:val="-9"/>
          <w:sz w:val="20"/>
          <w:lang w:val="it-IT"/>
        </w:rPr>
        <w:t xml:space="preserve"> </w:t>
      </w:r>
      <w:r w:rsidRPr="00A83DF3">
        <w:rPr>
          <w:sz w:val="20"/>
          <w:lang w:val="it-IT"/>
        </w:rPr>
        <w:t>con</w:t>
      </w:r>
      <w:r w:rsidRPr="00A83DF3">
        <w:rPr>
          <w:spacing w:val="-14"/>
          <w:sz w:val="20"/>
          <w:lang w:val="it-IT"/>
        </w:rPr>
        <w:t xml:space="preserve"> </w:t>
      </w:r>
      <w:r w:rsidRPr="00A83DF3">
        <w:rPr>
          <w:sz w:val="20"/>
          <w:lang w:val="it-IT"/>
        </w:rPr>
        <w:t>apposito</w:t>
      </w:r>
      <w:r w:rsidRPr="00A83DF3">
        <w:rPr>
          <w:spacing w:val="-12"/>
          <w:sz w:val="20"/>
          <w:lang w:val="it-IT"/>
        </w:rPr>
        <w:t xml:space="preserve"> </w:t>
      </w:r>
      <w:r w:rsidRPr="00A83DF3">
        <w:rPr>
          <w:sz w:val="20"/>
          <w:lang w:val="it-IT"/>
        </w:rPr>
        <w:t>regolamento</w:t>
      </w:r>
      <w:r w:rsidRPr="00A83DF3">
        <w:rPr>
          <w:spacing w:val="-12"/>
          <w:sz w:val="20"/>
          <w:lang w:val="it-IT"/>
        </w:rPr>
        <w:t xml:space="preserve"> </w:t>
      </w:r>
      <w:r w:rsidRPr="00A83DF3">
        <w:rPr>
          <w:sz w:val="20"/>
          <w:lang w:val="it-IT"/>
        </w:rPr>
        <w:t>comunale.</w:t>
      </w:r>
    </w:p>
    <w:p w:rsidR="00186548" w:rsidRPr="00A83DF3" w:rsidRDefault="00D751B4">
      <w:pPr>
        <w:pStyle w:val="Paragrafoelenco"/>
        <w:numPr>
          <w:ilvl w:val="0"/>
          <w:numId w:val="1"/>
        </w:numPr>
        <w:tabs>
          <w:tab w:val="left" w:pos="592"/>
          <w:tab w:val="left" w:pos="593"/>
        </w:tabs>
        <w:spacing w:line="237" w:lineRule="exact"/>
        <w:rPr>
          <w:sz w:val="20"/>
          <w:lang w:val="it-IT"/>
        </w:rPr>
      </w:pPr>
      <w:r w:rsidRPr="00A83DF3">
        <w:rPr>
          <w:sz w:val="20"/>
          <w:lang w:val="it-IT"/>
        </w:rPr>
        <w:t>Una marca da bollo da € 16.00 da applicare sulla domanda per il passo</w:t>
      </w:r>
      <w:r w:rsidRPr="00A83DF3">
        <w:rPr>
          <w:spacing w:val="-11"/>
          <w:sz w:val="20"/>
          <w:lang w:val="it-IT"/>
        </w:rPr>
        <w:t xml:space="preserve"> </w:t>
      </w:r>
      <w:r w:rsidRPr="00A83DF3">
        <w:rPr>
          <w:sz w:val="20"/>
          <w:lang w:val="it-IT"/>
        </w:rPr>
        <w:t>carrabile.</w:t>
      </w:r>
    </w:p>
    <w:p w:rsidR="00186548" w:rsidRPr="00A83DF3" w:rsidRDefault="00D751B4">
      <w:pPr>
        <w:pStyle w:val="Paragrafoelenco"/>
        <w:numPr>
          <w:ilvl w:val="0"/>
          <w:numId w:val="1"/>
        </w:numPr>
        <w:tabs>
          <w:tab w:val="left" w:pos="593"/>
        </w:tabs>
        <w:ind w:right="336"/>
        <w:jc w:val="both"/>
        <w:rPr>
          <w:sz w:val="20"/>
          <w:lang w:val="it-IT"/>
        </w:rPr>
      </w:pPr>
      <w:r w:rsidRPr="00A83DF3">
        <w:rPr>
          <w:sz w:val="20"/>
          <w:lang w:val="it-IT"/>
        </w:rPr>
        <w:t>Due marche da bollo da € 16.00 nel caso fosse necessario procedere anche allo smusso del marciapiede (una per l’autorizzazione</w:t>
      </w:r>
      <w:r w:rsidRPr="00A83DF3">
        <w:rPr>
          <w:spacing w:val="-13"/>
          <w:sz w:val="20"/>
          <w:lang w:val="it-IT"/>
        </w:rPr>
        <w:t xml:space="preserve"> </w:t>
      </w:r>
      <w:r w:rsidRPr="00A83DF3">
        <w:rPr>
          <w:sz w:val="20"/>
          <w:lang w:val="it-IT"/>
        </w:rPr>
        <w:t>del</w:t>
      </w:r>
      <w:r w:rsidRPr="00A83DF3">
        <w:rPr>
          <w:spacing w:val="-13"/>
          <w:sz w:val="20"/>
          <w:lang w:val="it-IT"/>
        </w:rPr>
        <w:t xml:space="preserve"> </w:t>
      </w:r>
      <w:r w:rsidRPr="00A83DF3">
        <w:rPr>
          <w:sz w:val="20"/>
          <w:lang w:val="it-IT"/>
        </w:rPr>
        <w:t>passo</w:t>
      </w:r>
      <w:r w:rsidRPr="00A83DF3">
        <w:rPr>
          <w:spacing w:val="-9"/>
          <w:sz w:val="20"/>
          <w:lang w:val="it-IT"/>
        </w:rPr>
        <w:t xml:space="preserve"> </w:t>
      </w:r>
      <w:r w:rsidRPr="00A83DF3">
        <w:rPr>
          <w:sz w:val="20"/>
          <w:lang w:val="it-IT"/>
        </w:rPr>
        <w:t>carrabile</w:t>
      </w:r>
      <w:r w:rsidRPr="00A83DF3">
        <w:rPr>
          <w:spacing w:val="-13"/>
          <w:sz w:val="20"/>
          <w:lang w:val="it-IT"/>
        </w:rPr>
        <w:t xml:space="preserve"> </w:t>
      </w:r>
      <w:r w:rsidRPr="00A83DF3">
        <w:rPr>
          <w:sz w:val="20"/>
          <w:lang w:val="it-IT"/>
        </w:rPr>
        <w:t>e</w:t>
      </w:r>
      <w:r w:rsidRPr="00A83DF3">
        <w:rPr>
          <w:spacing w:val="-10"/>
          <w:sz w:val="20"/>
          <w:lang w:val="it-IT"/>
        </w:rPr>
        <w:t xml:space="preserve"> </w:t>
      </w:r>
      <w:r w:rsidRPr="00A83DF3">
        <w:rPr>
          <w:sz w:val="20"/>
          <w:lang w:val="it-IT"/>
        </w:rPr>
        <w:t>una</w:t>
      </w:r>
      <w:r w:rsidRPr="00A83DF3">
        <w:rPr>
          <w:spacing w:val="-13"/>
          <w:sz w:val="20"/>
          <w:lang w:val="it-IT"/>
        </w:rPr>
        <w:t xml:space="preserve"> </w:t>
      </w:r>
      <w:r w:rsidRPr="00A83DF3">
        <w:rPr>
          <w:sz w:val="20"/>
          <w:lang w:val="it-IT"/>
        </w:rPr>
        <w:t>per</w:t>
      </w:r>
      <w:r w:rsidRPr="00A83DF3">
        <w:rPr>
          <w:spacing w:val="-10"/>
          <w:sz w:val="20"/>
          <w:lang w:val="it-IT"/>
        </w:rPr>
        <w:t xml:space="preserve"> </w:t>
      </w:r>
      <w:r w:rsidRPr="00A83DF3">
        <w:rPr>
          <w:sz w:val="20"/>
          <w:lang w:val="it-IT"/>
        </w:rPr>
        <w:t>l’autorizzazione</w:t>
      </w:r>
      <w:r w:rsidRPr="00A83DF3">
        <w:rPr>
          <w:spacing w:val="-13"/>
          <w:sz w:val="20"/>
          <w:lang w:val="it-IT"/>
        </w:rPr>
        <w:t xml:space="preserve"> </w:t>
      </w:r>
      <w:r w:rsidRPr="00A83DF3">
        <w:rPr>
          <w:sz w:val="20"/>
          <w:lang w:val="it-IT"/>
        </w:rPr>
        <w:t>relativa</w:t>
      </w:r>
      <w:r w:rsidRPr="00A83DF3">
        <w:rPr>
          <w:spacing w:val="-13"/>
          <w:sz w:val="20"/>
          <w:lang w:val="it-IT"/>
        </w:rPr>
        <w:t xml:space="preserve"> </w:t>
      </w:r>
      <w:r w:rsidRPr="00A83DF3">
        <w:rPr>
          <w:sz w:val="20"/>
          <w:lang w:val="it-IT"/>
        </w:rPr>
        <w:t>all’esecuzione</w:t>
      </w:r>
      <w:r w:rsidRPr="00A83DF3">
        <w:rPr>
          <w:spacing w:val="-13"/>
          <w:sz w:val="20"/>
          <w:lang w:val="it-IT"/>
        </w:rPr>
        <w:t xml:space="preserve"> </w:t>
      </w:r>
      <w:r w:rsidRPr="00A83DF3">
        <w:rPr>
          <w:sz w:val="20"/>
          <w:lang w:val="it-IT"/>
        </w:rPr>
        <w:t>dei</w:t>
      </w:r>
      <w:r w:rsidRPr="00A83DF3">
        <w:rPr>
          <w:spacing w:val="-13"/>
          <w:sz w:val="20"/>
          <w:lang w:val="it-IT"/>
        </w:rPr>
        <w:t xml:space="preserve"> </w:t>
      </w:r>
      <w:r w:rsidRPr="00A83DF3">
        <w:rPr>
          <w:sz w:val="20"/>
          <w:lang w:val="it-IT"/>
        </w:rPr>
        <w:t>lavori).</w:t>
      </w:r>
    </w:p>
    <w:p w:rsidR="00186548" w:rsidRPr="00A83DF3" w:rsidRDefault="00D751B4">
      <w:pPr>
        <w:pStyle w:val="Paragrafoelenco"/>
        <w:numPr>
          <w:ilvl w:val="0"/>
          <w:numId w:val="1"/>
        </w:numPr>
        <w:tabs>
          <w:tab w:val="left" w:pos="593"/>
        </w:tabs>
        <w:ind w:right="321"/>
        <w:jc w:val="both"/>
        <w:rPr>
          <w:sz w:val="20"/>
          <w:lang w:val="it-IT"/>
        </w:rPr>
      </w:pPr>
      <w:r w:rsidRPr="00A83DF3">
        <w:rPr>
          <w:sz w:val="20"/>
          <w:lang w:val="it-IT"/>
        </w:rPr>
        <w:t xml:space="preserve">Versamento di € 9,30 quale rimborso del costo del cartello indicante il divieto di sosta per passo carrabile (vedi </w:t>
      </w:r>
      <w:r w:rsidRPr="00A83DF3">
        <w:rPr>
          <w:sz w:val="20"/>
          <w:lang w:val="it-IT"/>
        </w:rPr>
        <w:lastRenderedPageBreak/>
        <w:t>successivo punto</w:t>
      </w:r>
      <w:r w:rsidRPr="00A83DF3">
        <w:rPr>
          <w:spacing w:val="-23"/>
          <w:sz w:val="20"/>
          <w:lang w:val="it-IT"/>
        </w:rPr>
        <w:t xml:space="preserve"> </w:t>
      </w:r>
      <w:r w:rsidRPr="00A83DF3">
        <w:rPr>
          <w:sz w:val="20"/>
          <w:lang w:val="it-IT"/>
        </w:rPr>
        <w:t>9).</w:t>
      </w:r>
    </w:p>
    <w:p w:rsidR="00186548" w:rsidRPr="006E2867" w:rsidRDefault="00D751B4">
      <w:pPr>
        <w:pStyle w:val="Paragrafoelenco"/>
        <w:numPr>
          <w:ilvl w:val="0"/>
          <w:numId w:val="1"/>
        </w:numPr>
        <w:tabs>
          <w:tab w:val="left" w:pos="593"/>
        </w:tabs>
        <w:ind w:right="326"/>
        <w:jc w:val="both"/>
        <w:rPr>
          <w:sz w:val="20"/>
          <w:lang w:val="it-IT"/>
        </w:rPr>
      </w:pPr>
      <w:r w:rsidRPr="00A83DF3">
        <w:rPr>
          <w:sz w:val="20"/>
          <w:lang w:val="it-IT"/>
        </w:rPr>
        <w:t xml:space="preserve">Qualora fosse necessario procedere allo smusso del marciapiede, i lavori di alterazione del suolo pubblico dovranno essere eseguiti con le modalità previste dal relativo disciplinare, che prevede il deposito di una cauzione pari a € 600,00 a garanzia della regolare esecuzione dei lavori e/o di eventuali danni causati sul suolo pubblico. </w:t>
      </w:r>
      <w:r w:rsidRPr="006E2867">
        <w:rPr>
          <w:sz w:val="20"/>
          <w:lang w:val="it-IT"/>
        </w:rPr>
        <w:t>La cauzione sarà restituita, dopo l’accertamento da parte del tecnico comunale della regolare esecuzione dei lavori, previa</w:t>
      </w:r>
      <w:r w:rsidRPr="006E2867">
        <w:rPr>
          <w:spacing w:val="-6"/>
          <w:sz w:val="20"/>
          <w:lang w:val="it-IT"/>
        </w:rPr>
        <w:t xml:space="preserve"> </w:t>
      </w:r>
      <w:r w:rsidRPr="006E2867">
        <w:rPr>
          <w:sz w:val="20"/>
          <w:lang w:val="it-IT"/>
        </w:rPr>
        <w:t>richiesta</w:t>
      </w:r>
      <w:r w:rsidRPr="006E2867">
        <w:rPr>
          <w:spacing w:val="-5"/>
          <w:sz w:val="20"/>
          <w:lang w:val="it-IT"/>
        </w:rPr>
        <w:t xml:space="preserve"> </w:t>
      </w:r>
      <w:r w:rsidRPr="006E2867">
        <w:rPr>
          <w:sz w:val="20"/>
          <w:lang w:val="it-IT"/>
        </w:rPr>
        <w:t>dell’interessato</w:t>
      </w:r>
      <w:r w:rsidRPr="006E2867">
        <w:rPr>
          <w:spacing w:val="-5"/>
          <w:sz w:val="20"/>
          <w:lang w:val="it-IT"/>
        </w:rPr>
        <w:t xml:space="preserve"> </w:t>
      </w:r>
      <w:r w:rsidRPr="006E2867">
        <w:rPr>
          <w:sz w:val="20"/>
          <w:lang w:val="it-IT"/>
        </w:rPr>
        <w:t>da</w:t>
      </w:r>
      <w:r w:rsidRPr="006E2867">
        <w:rPr>
          <w:spacing w:val="-5"/>
          <w:sz w:val="20"/>
          <w:lang w:val="it-IT"/>
        </w:rPr>
        <w:t xml:space="preserve"> </w:t>
      </w:r>
      <w:r w:rsidRPr="006E2867">
        <w:rPr>
          <w:sz w:val="20"/>
          <w:lang w:val="it-IT"/>
        </w:rPr>
        <w:t>presentare</w:t>
      </w:r>
      <w:r w:rsidRPr="006E2867">
        <w:rPr>
          <w:spacing w:val="-6"/>
          <w:sz w:val="20"/>
          <w:lang w:val="it-IT"/>
        </w:rPr>
        <w:t xml:space="preserve"> </w:t>
      </w:r>
      <w:r w:rsidRPr="006E2867">
        <w:rPr>
          <w:sz w:val="20"/>
          <w:lang w:val="it-IT"/>
        </w:rPr>
        <w:t>dopo</w:t>
      </w:r>
      <w:r w:rsidRPr="006E2867">
        <w:rPr>
          <w:spacing w:val="-5"/>
          <w:sz w:val="20"/>
          <w:lang w:val="it-IT"/>
        </w:rPr>
        <w:t xml:space="preserve"> </w:t>
      </w:r>
      <w:r w:rsidRPr="006E2867">
        <w:rPr>
          <w:sz w:val="20"/>
          <w:lang w:val="it-IT"/>
        </w:rPr>
        <w:t>tre</w:t>
      </w:r>
      <w:r w:rsidRPr="006E2867">
        <w:rPr>
          <w:spacing w:val="-8"/>
          <w:sz w:val="20"/>
          <w:lang w:val="it-IT"/>
        </w:rPr>
        <w:t xml:space="preserve"> </w:t>
      </w:r>
      <w:r w:rsidRPr="006E2867">
        <w:rPr>
          <w:sz w:val="20"/>
          <w:lang w:val="it-IT"/>
        </w:rPr>
        <w:t>mesi</w:t>
      </w:r>
      <w:r w:rsidRPr="006E2867">
        <w:rPr>
          <w:spacing w:val="-1"/>
          <w:sz w:val="20"/>
          <w:lang w:val="it-IT"/>
        </w:rPr>
        <w:t xml:space="preserve"> </w:t>
      </w:r>
      <w:r w:rsidRPr="006E2867">
        <w:rPr>
          <w:sz w:val="20"/>
          <w:lang w:val="it-IT"/>
        </w:rPr>
        <w:t>dalla</w:t>
      </w:r>
      <w:r w:rsidRPr="006E2867">
        <w:rPr>
          <w:spacing w:val="-6"/>
          <w:sz w:val="20"/>
          <w:lang w:val="it-IT"/>
        </w:rPr>
        <w:t xml:space="preserve"> </w:t>
      </w:r>
      <w:r w:rsidRPr="006E2867">
        <w:rPr>
          <w:sz w:val="20"/>
          <w:lang w:val="it-IT"/>
        </w:rPr>
        <w:t>data</w:t>
      </w:r>
      <w:r w:rsidRPr="006E2867">
        <w:rPr>
          <w:spacing w:val="-5"/>
          <w:sz w:val="20"/>
          <w:lang w:val="it-IT"/>
        </w:rPr>
        <w:t xml:space="preserve"> </w:t>
      </w:r>
      <w:r w:rsidRPr="006E2867">
        <w:rPr>
          <w:sz w:val="20"/>
          <w:lang w:val="it-IT"/>
        </w:rPr>
        <w:t>di</w:t>
      </w:r>
      <w:r w:rsidRPr="006E2867">
        <w:rPr>
          <w:spacing w:val="-6"/>
          <w:sz w:val="20"/>
          <w:lang w:val="it-IT"/>
        </w:rPr>
        <w:t xml:space="preserve"> </w:t>
      </w:r>
      <w:r w:rsidRPr="006E2867">
        <w:rPr>
          <w:sz w:val="20"/>
          <w:lang w:val="it-IT"/>
        </w:rPr>
        <w:t>ultimazione</w:t>
      </w:r>
      <w:r w:rsidRPr="006E2867">
        <w:rPr>
          <w:spacing w:val="-5"/>
          <w:sz w:val="20"/>
          <w:lang w:val="it-IT"/>
        </w:rPr>
        <w:t xml:space="preserve"> </w:t>
      </w:r>
      <w:r w:rsidRPr="006E2867">
        <w:rPr>
          <w:sz w:val="20"/>
          <w:lang w:val="it-IT"/>
        </w:rPr>
        <w:t>degli</w:t>
      </w:r>
      <w:r w:rsidRPr="006E2867">
        <w:rPr>
          <w:spacing w:val="-7"/>
          <w:sz w:val="20"/>
          <w:lang w:val="it-IT"/>
        </w:rPr>
        <w:t xml:space="preserve"> </w:t>
      </w:r>
      <w:r w:rsidRPr="006E2867">
        <w:rPr>
          <w:sz w:val="20"/>
          <w:lang w:val="it-IT"/>
        </w:rPr>
        <w:t>stessi;</w:t>
      </w:r>
    </w:p>
    <w:p w:rsidR="00186548" w:rsidRPr="006E2867" w:rsidRDefault="00D751B4">
      <w:pPr>
        <w:pStyle w:val="Paragrafoelenco"/>
        <w:numPr>
          <w:ilvl w:val="0"/>
          <w:numId w:val="1"/>
        </w:numPr>
        <w:tabs>
          <w:tab w:val="left" w:pos="593"/>
        </w:tabs>
        <w:ind w:right="327"/>
        <w:jc w:val="both"/>
        <w:rPr>
          <w:sz w:val="20"/>
          <w:lang w:val="it-IT"/>
        </w:rPr>
      </w:pPr>
      <w:r w:rsidRPr="006E2867">
        <w:rPr>
          <w:sz w:val="20"/>
          <w:lang w:val="it-IT"/>
        </w:rPr>
        <w:t xml:space="preserve">Il Richiedente, entro 30 giorni dalla data di ricevimento della lettera di comunicazione dell’avvenuto rilascio dell’autorizzazione, </w:t>
      </w:r>
      <w:r w:rsidRPr="006E2867">
        <w:rPr>
          <w:b/>
          <w:sz w:val="20"/>
          <w:lang w:val="it-IT"/>
        </w:rPr>
        <w:t xml:space="preserve">deve presentare denuncia di occupazione del suolo pubblico e versare l’importo della tassa o del canone, </w:t>
      </w:r>
      <w:r w:rsidRPr="006E2867">
        <w:rPr>
          <w:sz w:val="20"/>
          <w:lang w:val="it-IT"/>
        </w:rPr>
        <w:t>se dovuto a termini di legge o di regolamento comunale, secondo le modalità indicate nella stessa</w:t>
      </w:r>
      <w:r w:rsidRPr="006E2867">
        <w:rPr>
          <w:spacing w:val="-17"/>
          <w:sz w:val="20"/>
          <w:lang w:val="it-IT"/>
        </w:rPr>
        <w:t xml:space="preserve"> </w:t>
      </w:r>
      <w:r w:rsidRPr="006E2867">
        <w:rPr>
          <w:sz w:val="20"/>
          <w:lang w:val="it-IT"/>
        </w:rPr>
        <w:t>lettera.</w:t>
      </w:r>
    </w:p>
    <w:p w:rsidR="00186548" w:rsidRPr="0034683F" w:rsidRDefault="00D751B4" w:rsidP="0034683F">
      <w:pPr>
        <w:pStyle w:val="Paragrafoelenco"/>
        <w:numPr>
          <w:ilvl w:val="0"/>
          <w:numId w:val="1"/>
        </w:numPr>
        <w:tabs>
          <w:tab w:val="left" w:pos="593"/>
        </w:tabs>
        <w:spacing w:before="79"/>
        <w:ind w:right="399"/>
        <w:jc w:val="both"/>
        <w:rPr>
          <w:lang w:val="it-IT"/>
        </w:rPr>
      </w:pPr>
      <w:r w:rsidRPr="0034683F">
        <w:rPr>
          <w:sz w:val="20"/>
          <w:lang w:val="it-IT"/>
        </w:rPr>
        <w:t>In caso di rinuncia, revoca, scadenza o decadenza dell’autorizzazione, sarà obbligo del titolare restituire il cartello indicante</w:t>
      </w:r>
      <w:r w:rsidRPr="0034683F">
        <w:rPr>
          <w:spacing w:val="28"/>
          <w:sz w:val="20"/>
          <w:lang w:val="it-IT"/>
        </w:rPr>
        <w:t xml:space="preserve"> </w:t>
      </w:r>
      <w:r w:rsidRPr="0034683F">
        <w:rPr>
          <w:sz w:val="20"/>
          <w:lang w:val="it-IT"/>
        </w:rPr>
        <w:t>il</w:t>
      </w:r>
      <w:r w:rsidRPr="0034683F">
        <w:rPr>
          <w:spacing w:val="21"/>
          <w:sz w:val="20"/>
          <w:lang w:val="it-IT"/>
        </w:rPr>
        <w:t xml:space="preserve"> </w:t>
      </w:r>
      <w:r w:rsidRPr="0034683F">
        <w:rPr>
          <w:sz w:val="20"/>
          <w:lang w:val="it-IT"/>
        </w:rPr>
        <w:t>passo</w:t>
      </w:r>
      <w:r w:rsidRPr="0034683F">
        <w:rPr>
          <w:spacing w:val="24"/>
          <w:sz w:val="20"/>
          <w:lang w:val="it-IT"/>
        </w:rPr>
        <w:t xml:space="preserve"> </w:t>
      </w:r>
      <w:r w:rsidRPr="0034683F">
        <w:rPr>
          <w:sz w:val="20"/>
          <w:lang w:val="it-IT"/>
        </w:rPr>
        <w:t>carrabile</w:t>
      </w:r>
      <w:r w:rsidRPr="0034683F">
        <w:rPr>
          <w:spacing w:val="24"/>
          <w:sz w:val="20"/>
          <w:lang w:val="it-IT"/>
        </w:rPr>
        <w:t xml:space="preserve"> </w:t>
      </w:r>
      <w:r w:rsidRPr="0034683F">
        <w:rPr>
          <w:sz w:val="20"/>
          <w:lang w:val="it-IT"/>
        </w:rPr>
        <w:t>e</w:t>
      </w:r>
      <w:r w:rsidRPr="0034683F">
        <w:rPr>
          <w:spacing w:val="24"/>
          <w:sz w:val="20"/>
          <w:lang w:val="it-IT"/>
        </w:rPr>
        <w:t xml:space="preserve"> </w:t>
      </w:r>
      <w:r w:rsidRPr="0034683F">
        <w:rPr>
          <w:sz w:val="20"/>
          <w:lang w:val="it-IT"/>
        </w:rPr>
        <w:t>rimettere</w:t>
      </w:r>
      <w:r w:rsidRPr="0034683F">
        <w:rPr>
          <w:spacing w:val="23"/>
          <w:sz w:val="20"/>
          <w:lang w:val="it-IT"/>
        </w:rPr>
        <w:t xml:space="preserve"> </w:t>
      </w:r>
      <w:r w:rsidRPr="0034683F">
        <w:rPr>
          <w:sz w:val="20"/>
          <w:lang w:val="it-IT"/>
        </w:rPr>
        <w:t>in</w:t>
      </w:r>
      <w:r w:rsidRPr="0034683F">
        <w:rPr>
          <w:spacing w:val="20"/>
          <w:sz w:val="20"/>
          <w:lang w:val="it-IT"/>
        </w:rPr>
        <w:t xml:space="preserve"> </w:t>
      </w:r>
      <w:r w:rsidRPr="0034683F">
        <w:rPr>
          <w:sz w:val="20"/>
          <w:lang w:val="it-IT"/>
        </w:rPr>
        <w:t>pristino,</w:t>
      </w:r>
      <w:r w:rsidRPr="0034683F">
        <w:rPr>
          <w:spacing w:val="24"/>
          <w:sz w:val="20"/>
          <w:lang w:val="it-IT"/>
        </w:rPr>
        <w:t xml:space="preserve"> </w:t>
      </w:r>
      <w:r w:rsidRPr="0034683F">
        <w:rPr>
          <w:sz w:val="20"/>
          <w:lang w:val="it-IT"/>
        </w:rPr>
        <w:t>a</w:t>
      </w:r>
      <w:r w:rsidRPr="0034683F">
        <w:rPr>
          <w:spacing w:val="24"/>
          <w:sz w:val="20"/>
          <w:lang w:val="it-IT"/>
        </w:rPr>
        <w:t xml:space="preserve"> </w:t>
      </w:r>
      <w:r w:rsidRPr="0034683F">
        <w:rPr>
          <w:sz w:val="20"/>
          <w:lang w:val="it-IT"/>
        </w:rPr>
        <w:t>propria</w:t>
      </w:r>
      <w:r w:rsidRPr="0034683F">
        <w:rPr>
          <w:spacing w:val="23"/>
          <w:sz w:val="20"/>
          <w:lang w:val="it-IT"/>
        </w:rPr>
        <w:t xml:space="preserve"> </w:t>
      </w:r>
      <w:r w:rsidRPr="0034683F">
        <w:rPr>
          <w:sz w:val="20"/>
          <w:lang w:val="it-IT"/>
        </w:rPr>
        <w:t>cura</w:t>
      </w:r>
      <w:r w:rsidRPr="0034683F">
        <w:rPr>
          <w:spacing w:val="24"/>
          <w:sz w:val="20"/>
          <w:lang w:val="it-IT"/>
        </w:rPr>
        <w:t xml:space="preserve"> </w:t>
      </w:r>
      <w:r w:rsidRPr="0034683F">
        <w:rPr>
          <w:sz w:val="20"/>
          <w:lang w:val="it-IT"/>
        </w:rPr>
        <w:t>e</w:t>
      </w:r>
      <w:r w:rsidRPr="0034683F">
        <w:rPr>
          <w:spacing w:val="24"/>
          <w:sz w:val="20"/>
          <w:lang w:val="it-IT"/>
        </w:rPr>
        <w:t xml:space="preserve"> </w:t>
      </w:r>
      <w:r w:rsidRPr="0034683F">
        <w:rPr>
          <w:sz w:val="20"/>
          <w:lang w:val="it-IT"/>
        </w:rPr>
        <w:t>spese,</w:t>
      </w:r>
      <w:r w:rsidRPr="0034683F">
        <w:rPr>
          <w:spacing w:val="23"/>
          <w:sz w:val="20"/>
          <w:lang w:val="it-IT"/>
        </w:rPr>
        <w:t xml:space="preserve"> </w:t>
      </w:r>
      <w:r w:rsidRPr="0034683F">
        <w:rPr>
          <w:sz w:val="20"/>
          <w:lang w:val="it-IT"/>
        </w:rPr>
        <w:t>l’eventuale</w:t>
      </w:r>
      <w:r w:rsidRPr="0034683F">
        <w:rPr>
          <w:spacing w:val="29"/>
          <w:sz w:val="20"/>
          <w:lang w:val="it-IT"/>
        </w:rPr>
        <w:t xml:space="preserve"> </w:t>
      </w:r>
      <w:r w:rsidRPr="0034683F">
        <w:rPr>
          <w:sz w:val="20"/>
          <w:lang w:val="it-IT"/>
        </w:rPr>
        <w:t>smusso</w:t>
      </w:r>
      <w:r w:rsidRPr="0034683F">
        <w:rPr>
          <w:spacing w:val="25"/>
          <w:sz w:val="20"/>
          <w:lang w:val="it-IT"/>
        </w:rPr>
        <w:t xml:space="preserve"> </w:t>
      </w:r>
      <w:r w:rsidRPr="0034683F">
        <w:rPr>
          <w:sz w:val="20"/>
          <w:lang w:val="it-IT"/>
        </w:rPr>
        <w:t>del</w:t>
      </w:r>
      <w:r w:rsidRPr="0034683F">
        <w:rPr>
          <w:spacing w:val="27"/>
          <w:sz w:val="20"/>
          <w:lang w:val="it-IT"/>
        </w:rPr>
        <w:t xml:space="preserve"> </w:t>
      </w:r>
      <w:r w:rsidRPr="0034683F">
        <w:rPr>
          <w:sz w:val="20"/>
          <w:lang w:val="it-IT"/>
        </w:rPr>
        <w:t>marciapiede</w:t>
      </w:r>
      <w:r w:rsidR="0034683F">
        <w:rPr>
          <w:sz w:val="20"/>
          <w:lang w:val="it-IT"/>
        </w:rPr>
        <w:t xml:space="preserve"> e</w:t>
      </w:r>
      <w:r w:rsidRPr="0034683F">
        <w:rPr>
          <w:lang w:val="it-IT"/>
        </w:rPr>
        <w:t>sistente nel termine che gli sarà assegnato dall’Ufficio Tecnico, in caso contrario, sarà provveduto d’ufficio con onere a carico del titolare</w:t>
      </w:r>
      <w:r w:rsidR="0034683F">
        <w:rPr>
          <w:lang w:val="it-IT"/>
        </w:rPr>
        <w:t xml:space="preserve"> </w:t>
      </w:r>
      <w:r w:rsidRPr="0034683F">
        <w:rPr>
          <w:lang w:val="it-IT"/>
        </w:rPr>
        <w:t>stesso.</w:t>
      </w:r>
    </w:p>
    <w:p w:rsidR="00186548" w:rsidRPr="006E2867" w:rsidRDefault="00D751B4" w:rsidP="0034683F">
      <w:pPr>
        <w:pStyle w:val="Titolo4"/>
        <w:numPr>
          <w:ilvl w:val="2"/>
          <w:numId w:val="2"/>
        </w:numPr>
        <w:tabs>
          <w:tab w:val="left" w:pos="603"/>
        </w:tabs>
        <w:spacing w:line="228" w:lineRule="exact"/>
        <w:ind w:left="602" w:right="399" w:hanging="370"/>
        <w:jc w:val="left"/>
        <w:rPr>
          <w:lang w:val="it-IT"/>
        </w:rPr>
      </w:pPr>
      <w:r w:rsidRPr="006E2867">
        <w:rPr>
          <w:lang w:val="it-IT"/>
        </w:rPr>
        <w:t>ESENZIONE DALLA TASSA O DAL</w:t>
      </w:r>
      <w:r w:rsidRPr="006E2867">
        <w:rPr>
          <w:spacing w:val="-30"/>
          <w:lang w:val="it-IT"/>
        </w:rPr>
        <w:t xml:space="preserve"> </w:t>
      </w:r>
      <w:r w:rsidRPr="006E2867">
        <w:rPr>
          <w:lang w:val="it-IT"/>
        </w:rPr>
        <w:t>CANONE</w:t>
      </w:r>
    </w:p>
    <w:p w:rsidR="00186548" w:rsidRPr="006E2867" w:rsidRDefault="00D751B4" w:rsidP="0034683F">
      <w:pPr>
        <w:pStyle w:val="Corpotesto"/>
        <w:spacing w:line="227" w:lineRule="exact"/>
        <w:ind w:left="585" w:right="399"/>
        <w:rPr>
          <w:lang w:val="it-IT"/>
        </w:rPr>
      </w:pPr>
      <w:r w:rsidRPr="006E2867">
        <w:rPr>
          <w:lang w:val="it-IT"/>
        </w:rPr>
        <w:t>Fermo restando l’obbligo dell’autorizzazione, sono esenti dalla tassa o dal canone:</w:t>
      </w:r>
    </w:p>
    <w:p w:rsidR="00186548" w:rsidRPr="006E2867" w:rsidRDefault="00D751B4" w:rsidP="0034683F">
      <w:pPr>
        <w:pStyle w:val="Paragrafoelenco"/>
        <w:numPr>
          <w:ilvl w:val="0"/>
          <w:numId w:val="1"/>
        </w:numPr>
        <w:tabs>
          <w:tab w:val="left" w:pos="593"/>
        </w:tabs>
        <w:ind w:right="399"/>
        <w:jc w:val="both"/>
        <w:rPr>
          <w:sz w:val="20"/>
          <w:lang w:val="it-IT"/>
        </w:rPr>
      </w:pPr>
      <w:r w:rsidRPr="006E2867">
        <w:rPr>
          <w:sz w:val="20"/>
          <w:lang w:val="it-IT"/>
        </w:rPr>
        <w:t>I passi e gli accessi carrabili utilizzati dallo Stato, dalle Regioni, Province, Comuni e loro consorzi, dagli enti religiosi per l’esercizio di culti ammessi dallo Stato, da Enti Pubblici di cui all’art. 87 comma 1° lettera c) del T.U. delle Imposte sui redditi, approvato con D.P.R. 22 Dicembre 1986 n. 917, per finalità specifiche di assistenza, previdenza, sanità, educazione, cultura e ricerca</w:t>
      </w:r>
      <w:r w:rsidRPr="006E2867">
        <w:rPr>
          <w:spacing w:val="-19"/>
          <w:sz w:val="20"/>
          <w:lang w:val="it-IT"/>
        </w:rPr>
        <w:t xml:space="preserve"> </w:t>
      </w:r>
      <w:r w:rsidRPr="006E2867">
        <w:rPr>
          <w:sz w:val="20"/>
          <w:lang w:val="it-IT"/>
        </w:rPr>
        <w:t>scientifica.</w:t>
      </w:r>
    </w:p>
    <w:p w:rsidR="00186548" w:rsidRPr="006E2867" w:rsidRDefault="00D751B4" w:rsidP="0034683F">
      <w:pPr>
        <w:pStyle w:val="Paragrafoelenco"/>
        <w:numPr>
          <w:ilvl w:val="0"/>
          <w:numId w:val="1"/>
        </w:numPr>
        <w:tabs>
          <w:tab w:val="left" w:pos="592"/>
          <w:tab w:val="left" w:pos="593"/>
        </w:tabs>
        <w:spacing w:before="2" w:line="244" w:lineRule="exact"/>
        <w:ind w:right="399"/>
        <w:rPr>
          <w:sz w:val="20"/>
          <w:lang w:val="it-IT"/>
        </w:rPr>
      </w:pPr>
      <w:r w:rsidRPr="006E2867">
        <w:rPr>
          <w:sz w:val="20"/>
          <w:lang w:val="it-IT"/>
        </w:rPr>
        <w:t>I</w:t>
      </w:r>
      <w:r w:rsidRPr="006E2867">
        <w:rPr>
          <w:spacing w:val="-7"/>
          <w:sz w:val="20"/>
          <w:lang w:val="it-IT"/>
        </w:rPr>
        <w:t xml:space="preserve"> </w:t>
      </w:r>
      <w:r w:rsidRPr="006E2867">
        <w:rPr>
          <w:sz w:val="20"/>
          <w:lang w:val="it-IT"/>
        </w:rPr>
        <w:t>passi</w:t>
      </w:r>
      <w:r w:rsidRPr="006E2867">
        <w:rPr>
          <w:spacing w:val="-10"/>
          <w:sz w:val="20"/>
          <w:lang w:val="it-IT"/>
        </w:rPr>
        <w:t xml:space="preserve"> </w:t>
      </w:r>
      <w:r w:rsidRPr="006E2867">
        <w:rPr>
          <w:sz w:val="20"/>
          <w:lang w:val="it-IT"/>
        </w:rPr>
        <w:t>e</w:t>
      </w:r>
      <w:r w:rsidRPr="006E2867">
        <w:rPr>
          <w:spacing w:val="-8"/>
          <w:sz w:val="20"/>
          <w:lang w:val="it-IT"/>
        </w:rPr>
        <w:t xml:space="preserve"> </w:t>
      </w:r>
      <w:r w:rsidRPr="006E2867">
        <w:rPr>
          <w:sz w:val="20"/>
          <w:lang w:val="it-IT"/>
        </w:rPr>
        <w:t>gli</w:t>
      </w:r>
      <w:r w:rsidRPr="006E2867">
        <w:rPr>
          <w:spacing w:val="-10"/>
          <w:sz w:val="20"/>
          <w:lang w:val="it-IT"/>
        </w:rPr>
        <w:t xml:space="preserve"> </w:t>
      </w:r>
      <w:r w:rsidRPr="006E2867">
        <w:rPr>
          <w:sz w:val="20"/>
          <w:lang w:val="it-IT"/>
        </w:rPr>
        <w:t>accessi</w:t>
      </w:r>
      <w:r w:rsidRPr="006E2867">
        <w:rPr>
          <w:spacing w:val="-8"/>
          <w:sz w:val="20"/>
          <w:lang w:val="it-IT"/>
        </w:rPr>
        <w:t xml:space="preserve"> </w:t>
      </w:r>
      <w:r w:rsidRPr="006E2867">
        <w:rPr>
          <w:sz w:val="20"/>
          <w:lang w:val="it-IT"/>
        </w:rPr>
        <w:t>carrabili</w:t>
      </w:r>
      <w:r w:rsidRPr="006E2867">
        <w:rPr>
          <w:spacing w:val="-10"/>
          <w:sz w:val="20"/>
          <w:lang w:val="it-IT"/>
        </w:rPr>
        <w:t xml:space="preserve"> </w:t>
      </w:r>
      <w:r w:rsidRPr="006E2867">
        <w:rPr>
          <w:sz w:val="20"/>
          <w:lang w:val="it-IT"/>
        </w:rPr>
        <w:t>destinati</w:t>
      </w:r>
      <w:r w:rsidRPr="006E2867">
        <w:rPr>
          <w:spacing w:val="-11"/>
          <w:sz w:val="20"/>
          <w:lang w:val="it-IT"/>
        </w:rPr>
        <w:t xml:space="preserve"> </w:t>
      </w:r>
      <w:r w:rsidRPr="006E2867">
        <w:rPr>
          <w:sz w:val="20"/>
          <w:lang w:val="it-IT"/>
        </w:rPr>
        <w:t>esclusivamente</w:t>
      </w:r>
      <w:r w:rsidRPr="006E2867">
        <w:rPr>
          <w:spacing w:val="-7"/>
          <w:sz w:val="20"/>
          <w:lang w:val="it-IT"/>
        </w:rPr>
        <w:t xml:space="preserve"> </w:t>
      </w:r>
      <w:r w:rsidRPr="006E2867">
        <w:rPr>
          <w:sz w:val="20"/>
          <w:lang w:val="it-IT"/>
        </w:rPr>
        <w:t>a</w:t>
      </w:r>
      <w:r w:rsidRPr="006E2867">
        <w:rPr>
          <w:spacing w:val="-8"/>
          <w:sz w:val="20"/>
          <w:lang w:val="it-IT"/>
        </w:rPr>
        <w:t xml:space="preserve"> </w:t>
      </w:r>
      <w:r w:rsidRPr="006E2867">
        <w:rPr>
          <w:sz w:val="20"/>
          <w:lang w:val="it-IT"/>
        </w:rPr>
        <w:t>soggetti</w:t>
      </w:r>
      <w:r w:rsidRPr="006E2867">
        <w:rPr>
          <w:spacing w:val="-10"/>
          <w:sz w:val="20"/>
          <w:lang w:val="it-IT"/>
        </w:rPr>
        <w:t xml:space="preserve"> </w:t>
      </w:r>
      <w:r w:rsidRPr="006E2867">
        <w:rPr>
          <w:sz w:val="20"/>
          <w:lang w:val="it-IT"/>
        </w:rPr>
        <w:t>portatori</w:t>
      </w:r>
      <w:r w:rsidRPr="006E2867">
        <w:rPr>
          <w:spacing w:val="-11"/>
          <w:sz w:val="20"/>
          <w:lang w:val="it-IT"/>
        </w:rPr>
        <w:t xml:space="preserve"> </w:t>
      </w:r>
      <w:r w:rsidRPr="006E2867">
        <w:rPr>
          <w:sz w:val="20"/>
          <w:lang w:val="it-IT"/>
        </w:rPr>
        <w:t>di</w:t>
      </w:r>
      <w:r w:rsidRPr="006E2867">
        <w:rPr>
          <w:spacing w:val="-10"/>
          <w:sz w:val="20"/>
          <w:lang w:val="it-IT"/>
        </w:rPr>
        <w:t xml:space="preserve"> </w:t>
      </w:r>
      <w:r w:rsidRPr="006E2867">
        <w:rPr>
          <w:sz w:val="20"/>
          <w:lang w:val="it-IT"/>
        </w:rPr>
        <w:t>handicap.</w:t>
      </w:r>
    </w:p>
    <w:p w:rsidR="00186548" w:rsidRPr="006E2867" w:rsidRDefault="00D751B4" w:rsidP="0034683F">
      <w:pPr>
        <w:pStyle w:val="Paragrafoelenco"/>
        <w:numPr>
          <w:ilvl w:val="0"/>
          <w:numId w:val="1"/>
        </w:numPr>
        <w:tabs>
          <w:tab w:val="left" w:pos="593"/>
        </w:tabs>
        <w:ind w:right="399"/>
        <w:jc w:val="both"/>
        <w:rPr>
          <w:sz w:val="20"/>
          <w:lang w:val="it-IT"/>
        </w:rPr>
      </w:pPr>
      <w:r w:rsidRPr="006E2867">
        <w:rPr>
          <w:sz w:val="20"/>
          <w:lang w:val="it-IT"/>
        </w:rPr>
        <w:t>Gli accessi carrabili a raso. Si intendono a raso gli accessi posti a filo con il manto stradale, privi di manufatti costruiti da listoni di pietra od altri materiali o da apposite interruzioni dei marciapiedi o comunque da una modifica</w:t>
      </w:r>
      <w:r w:rsidRPr="006E2867">
        <w:rPr>
          <w:spacing w:val="-8"/>
          <w:sz w:val="20"/>
          <w:lang w:val="it-IT"/>
        </w:rPr>
        <w:t xml:space="preserve"> </w:t>
      </w:r>
      <w:r w:rsidRPr="006E2867">
        <w:rPr>
          <w:sz w:val="20"/>
          <w:lang w:val="it-IT"/>
        </w:rPr>
        <w:t>del</w:t>
      </w:r>
      <w:r w:rsidRPr="006E2867">
        <w:rPr>
          <w:spacing w:val="-11"/>
          <w:sz w:val="20"/>
          <w:lang w:val="it-IT"/>
        </w:rPr>
        <w:t xml:space="preserve"> </w:t>
      </w:r>
      <w:r w:rsidRPr="006E2867">
        <w:rPr>
          <w:sz w:val="20"/>
          <w:lang w:val="it-IT"/>
        </w:rPr>
        <w:t>piano</w:t>
      </w:r>
      <w:r w:rsidRPr="006E2867">
        <w:rPr>
          <w:spacing w:val="-5"/>
          <w:sz w:val="20"/>
          <w:lang w:val="it-IT"/>
        </w:rPr>
        <w:t xml:space="preserve"> </w:t>
      </w:r>
      <w:r w:rsidRPr="006E2867">
        <w:rPr>
          <w:sz w:val="20"/>
          <w:lang w:val="it-IT"/>
        </w:rPr>
        <w:t>stradale</w:t>
      </w:r>
      <w:r w:rsidRPr="006E2867">
        <w:rPr>
          <w:spacing w:val="-8"/>
          <w:sz w:val="20"/>
          <w:lang w:val="it-IT"/>
        </w:rPr>
        <w:t xml:space="preserve"> </w:t>
      </w:r>
      <w:r w:rsidRPr="006E2867">
        <w:rPr>
          <w:sz w:val="20"/>
          <w:lang w:val="it-IT"/>
        </w:rPr>
        <w:t>intesa</w:t>
      </w:r>
      <w:r w:rsidRPr="006E2867">
        <w:rPr>
          <w:spacing w:val="-7"/>
          <w:sz w:val="20"/>
          <w:lang w:val="it-IT"/>
        </w:rPr>
        <w:t xml:space="preserve"> </w:t>
      </w:r>
      <w:r w:rsidRPr="006E2867">
        <w:rPr>
          <w:sz w:val="20"/>
          <w:lang w:val="it-IT"/>
        </w:rPr>
        <w:t>a</w:t>
      </w:r>
      <w:r w:rsidRPr="006E2867">
        <w:rPr>
          <w:spacing w:val="-8"/>
          <w:sz w:val="20"/>
          <w:lang w:val="it-IT"/>
        </w:rPr>
        <w:t xml:space="preserve"> </w:t>
      </w:r>
      <w:r w:rsidRPr="006E2867">
        <w:rPr>
          <w:sz w:val="20"/>
          <w:lang w:val="it-IT"/>
        </w:rPr>
        <w:t>facilitare</w:t>
      </w:r>
      <w:r w:rsidRPr="006E2867">
        <w:rPr>
          <w:spacing w:val="-8"/>
          <w:sz w:val="20"/>
          <w:lang w:val="it-IT"/>
        </w:rPr>
        <w:t xml:space="preserve"> </w:t>
      </w:r>
      <w:r w:rsidRPr="006E2867">
        <w:rPr>
          <w:sz w:val="20"/>
          <w:lang w:val="it-IT"/>
        </w:rPr>
        <w:t>l’accesso</w:t>
      </w:r>
      <w:r w:rsidRPr="006E2867">
        <w:rPr>
          <w:spacing w:val="-5"/>
          <w:sz w:val="20"/>
          <w:lang w:val="it-IT"/>
        </w:rPr>
        <w:t xml:space="preserve"> </w:t>
      </w:r>
      <w:r w:rsidRPr="006E2867">
        <w:rPr>
          <w:sz w:val="20"/>
          <w:lang w:val="it-IT"/>
        </w:rPr>
        <w:t>dei</w:t>
      </w:r>
      <w:r w:rsidRPr="006E2867">
        <w:rPr>
          <w:spacing w:val="-11"/>
          <w:sz w:val="20"/>
          <w:lang w:val="it-IT"/>
        </w:rPr>
        <w:t xml:space="preserve"> </w:t>
      </w:r>
      <w:r w:rsidRPr="006E2867">
        <w:rPr>
          <w:sz w:val="20"/>
          <w:lang w:val="it-IT"/>
        </w:rPr>
        <w:t>veicoli</w:t>
      </w:r>
      <w:r w:rsidRPr="006E2867">
        <w:rPr>
          <w:spacing w:val="-10"/>
          <w:sz w:val="20"/>
          <w:lang w:val="it-IT"/>
        </w:rPr>
        <w:t xml:space="preserve"> </w:t>
      </w:r>
      <w:r w:rsidRPr="006E2867">
        <w:rPr>
          <w:sz w:val="20"/>
          <w:lang w:val="it-IT"/>
        </w:rPr>
        <w:t>alla</w:t>
      </w:r>
      <w:r w:rsidRPr="006E2867">
        <w:rPr>
          <w:spacing w:val="-8"/>
          <w:sz w:val="20"/>
          <w:lang w:val="it-IT"/>
        </w:rPr>
        <w:t xml:space="preserve"> </w:t>
      </w:r>
      <w:r w:rsidRPr="006E2867">
        <w:rPr>
          <w:sz w:val="20"/>
          <w:lang w:val="it-IT"/>
        </w:rPr>
        <w:t>proprietà</w:t>
      </w:r>
      <w:r w:rsidRPr="006E2867">
        <w:rPr>
          <w:spacing w:val="-13"/>
          <w:sz w:val="20"/>
          <w:lang w:val="it-IT"/>
        </w:rPr>
        <w:t xml:space="preserve"> </w:t>
      </w:r>
      <w:r w:rsidRPr="006E2867">
        <w:rPr>
          <w:sz w:val="20"/>
          <w:lang w:val="it-IT"/>
        </w:rPr>
        <w:t>privata.</w:t>
      </w:r>
    </w:p>
    <w:p w:rsidR="00186548" w:rsidRPr="006E2867" w:rsidRDefault="00D751B4" w:rsidP="0034683F">
      <w:pPr>
        <w:pStyle w:val="Paragrafoelenco"/>
        <w:numPr>
          <w:ilvl w:val="0"/>
          <w:numId w:val="1"/>
        </w:numPr>
        <w:tabs>
          <w:tab w:val="left" w:pos="592"/>
          <w:tab w:val="left" w:pos="593"/>
        </w:tabs>
        <w:ind w:right="399"/>
        <w:rPr>
          <w:sz w:val="20"/>
          <w:lang w:val="it-IT"/>
        </w:rPr>
      </w:pPr>
      <w:r w:rsidRPr="006E2867">
        <w:rPr>
          <w:sz w:val="20"/>
          <w:lang w:val="it-IT"/>
        </w:rPr>
        <w:t>Sono invece soggetti al pagamento della tassa o del canone gli accesi a raso per i quali gli interessati, nella domanda,</w:t>
      </w:r>
      <w:r w:rsidRPr="006E2867">
        <w:rPr>
          <w:spacing w:val="-10"/>
          <w:sz w:val="20"/>
          <w:lang w:val="it-IT"/>
        </w:rPr>
        <w:t xml:space="preserve"> </w:t>
      </w:r>
      <w:r w:rsidRPr="006E2867">
        <w:rPr>
          <w:sz w:val="20"/>
          <w:lang w:val="it-IT"/>
        </w:rPr>
        <w:t>abbiano</w:t>
      </w:r>
      <w:r w:rsidRPr="006E2867">
        <w:rPr>
          <w:spacing w:val="-6"/>
          <w:sz w:val="20"/>
          <w:lang w:val="it-IT"/>
        </w:rPr>
        <w:t xml:space="preserve"> </w:t>
      </w:r>
      <w:r w:rsidRPr="006E2867">
        <w:rPr>
          <w:sz w:val="20"/>
          <w:lang w:val="it-IT"/>
        </w:rPr>
        <w:t>scelto</w:t>
      </w:r>
      <w:r w:rsidRPr="006E2867">
        <w:rPr>
          <w:spacing w:val="-6"/>
          <w:sz w:val="20"/>
          <w:lang w:val="it-IT"/>
        </w:rPr>
        <w:t xml:space="preserve"> </w:t>
      </w:r>
      <w:r w:rsidRPr="006E2867">
        <w:rPr>
          <w:sz w:val="20"/>
          <w:lang w:val="it-IT"/>
        </w:rPr>
        <w:t>l’opzione</w:t>
      </w:r>
      <w:r w:rsidRPr="006E2867">
        <w:rPr>
          <w:spacing w:val="-9"/>
          <w:sz w:val="20"/>
          <w:lang w:val="it-IT"/>
        </w:rPr>
        <w:t xml:space="preserve"> </w:t>
      </w:r>
      <w:r w:rsidRPr="006E2867">
        <w:rPr>
          <w:sz w:val="20"/>
          <w:lang w:val="it-IT"/>
        </w:rPr>
        <w:t>di</w:t>
      </w:r>
      <w:r w:rsidRPr="006E2867">
        <w:rPr>
          <w:spacing w:val="-12"/>
          <w:sz w:val="20"/>
          <w:lang w:val="it-IT"/>
        </w:rPr>
        <w:t xml:space="preserve"> </w:t>
      </w:r>
      <w:r w:rsidRPr="006E2867">
        <w:rPr>
          <w:sz w:val="20"/>
          <w:lang w:val="it-IT"/>
        </w:rPr>
        <w:t>chiedere</w:t>
      </w:r>
      <w:r w:rsidRPr="006E2867">
        <w:rPr>
          <w:spacing w:val="-9"/>
          <w:sz w:val="20"/>
          <w:lang w:val="it-IT"/>
        </w:rPr>
        <w:t xml:space="preserve"> </w:t>
      </w:r>
      <w:r w:rsidRPr="006E2867">
        <w:rPr>
          <w:sz w:val="20"/>
          <w:lang w:val="it-IT"/>
        </w:rPr>
        <w:t>il</w:t>
      </w:r>
      <w:r w:rsidRPr="006E2867">
        <w:rPr>
          <w:spacing w:val="-9"/>
          <w:sz w:val="20"/>
          <w:lang w:val="it-IT"/>
        </w:rPr>
        <w:t xml:space="preserve"> </w:t>
      </w:r>
      <w:r w:rsidRPr="006E2867">
        <w:rPr>
          <w:sz w:val="20"/>
          <w:lang w:val="it-IT"/>
        </w:rPr>
        <w:t>divieto</w:t>
      </w:r>
      <w:r w:rsidRPr="006E2867">
        <w:rPr>
          <w:spacing w:val="-6"/>
          <w:sz w:val="20"/>
          <w:lang w:val="it-IT"/>
        </w:rPr>
        <w:t xml:space="preserve"> </w:t>
      </w:r>
      <w:r w:rsidRPr="006E2867">
        <w:rPr>
          <w:sz w:val="20"/>
          <w:lang w:val="it-IT"/>
        </w:rPr>
        <w:t>di</w:t>
      </w:r>
      <w:r w:rsidRPr="006E2867">
        <w:rPr>
          <w:spacing w:val="-12"/>
          <w:sz w:val="20"/>
          <w:lang w:val="it-IT"/>
        </w:rPr>
        <w:t xml:space="preserve"> </w:t>
      </w:r>
      <w:r w:rsidRPr="006E2867">
        <w:rPr>
          <w:sz w:val="20"/>
          <w:lang w:val="it-IT"/>
        </w:rPr>
        <w:t>sosta</w:t>
      </w:r>
      <w:r w:rsidRPr="006E2867">
        <w:rPr>
          <w:spacing w:val="-9"/>
          <w:sz w:val="20"/>
          <w:lang w:val="it-IT"/>
        </w:rPr>
        <w:t xml:space="preserve"> </w:t>
      </w:r>
      <w:r w:rsidRPr="006E2867">
        <w:rPr>
          <w:sz w:val="20"/>
          <w:lang w:val="it-IT"/>
        </w:rPr>
        <w:t>per</w:t>
      </w:r>
      <w:r w:rsidRPr="006E2867">
        <w:rPr>
          <w:spacing w:val="-8"/>
          <w:sz w:val="20"/>
          <w:lang w:val="it-IT"/>
        </w:rPr>
        <w:t xml:space="preserve"> </w:t>
      </w:r>
      <w:r w:rsidRPr="006E2867">
        <w:rPr>
          <w:sz w:val="20"/>
          <w:lang w:val="it-IT"/>
        </w:rPr>
        <w:t>passo</w:t>
      </w:r>
      <w:r w:rsidRPr="006E2867">
        <w:rPr>
          <w:spacing w:val="-6"/>
          <w:sz w:val="20"/>
          <w:lang w:val="it-IT"/>
        </w:rPr>
        <w:t xml:space="preserve"> </w:t>
      </w:r>
      <w:r w:rsidRPr="006E2867">
        <w:rPr>
          <w:sz w:val="20"/>
          <w:lang w:val="it-IT"/>
        </w:rPr>
        <w:t>carrabile</w:t>
      </w:r>
      <w:r w:rsidRPr="006E2867">
        <w:rPr>
          <w:spacing w:val="-14"/>
          <w:sz w:val="20"/>
          <w:lang w:val="it-IT"/>
        </w:rPr>
        <w:t xml:space="preserve"> </w:t>
      </w:r>
      <w:r w:rsidRPr="006E2867">
        <w:rPr>
          <w:sz w:val="20"/>
          <w:lang w:val="it-IT"/>
        </w:rPr>
        <w:t>(vedi</w:t>
      </w:r>
      <w:r w:rsidRPr="006E2867">
        <w:rPr>
          <w:spacing w:val="-12"/>
          <w:sz w:val="20"/>
          <w:lang w:val="it-IT"/>
        </w:rPr>
        <w:t xml:space="preserve"> </w:t>
      </w:r>
      <w:r w:rsidRPr="006E2867">
        <w:rPr>
          <w:sz w:val="20"/>
          <w:lang w:val="it-IT"/>
        </w:rPr>
        <w:t>successivo</w:t>
      </w:r>
      <w:r w:rsidRPr="006E2867">
        <w:rPr>
          <w:spacing w:val="-5"/>
          <w:sz w:val="20"/>
          <w:lang w:val="it-IT"/>
        </w:rPr>
        <w:t xml:space="preserve"> </w:t>
      </w:r>
      <w:r w:rsidRPr="006E2867">
        <w:rPr>
          <w:sz w:val="20"/>
          <w:lang w:val="it-IT"/>
        </w:rPr>
        <w:t>punto</w:t>
      </w:r>
      <w:r w:rsidRPr="006E2867">
        <w:rPr>
          <w:spacing w:val="-6"/>
          <w:sz w:val="20"/>
          <w:lang w:val="it-IT"/>
        </w:rPr>
        <w:t xml:space="preserve"> </w:t>
      </w:r>
      <w:r w:rsidRPr="006E2867">
        <w:rPr>
          <w:sz w:val="20"/>
          <w:lang w:val="it-IT"/>
        </w:rPr>
        <w:t>13).</w:t>
      </w:r>
    </w:p>
    <w:p w:rsidR="00186548" w:rsidRDefault="00D751B4" w:rsidP="0034683F">
      <w:pPr>
        <w:pStyle w:val="Titolo4"/>
        <w:numPr>
          <w:ilvl w:val="2"/>
          <w:numId w:val="2"/>
        </w:numPr>
        <w:tabs>
          <w:tab w:val="left" w:pos="603"/>
        </w:tabs>
        <w:spacing w:line="228" w:lineRule="exact"/>
        <w:ind w:left="602" w:right="399" w:hanging="370"/>
        <w:jc w:val="left"/>
      </w:pPr>
      <w:r>
        <w:rPr>
          <w:u w:val="single"/>
        </w:rPr>
        <w:t>NORMATIVA DI</w:t>
      </w:r>
      <w:r>
        <w:rPr>
          <w:spacing w:val="-19"/>
          <w:u w:val="single"/>
        </w:rPr>
        <w:t xml:space="preserve"> </w:t>
      </w:r>
      <w:r>
        <w:rPr>
          <w:u w:val="single"/>
        </w:rPr>
        <w:t>RIFERIMENTO</w:t>
      </w:r>
      <w:r>
        <w:t>:</w:t>
      </w:r>
    </w:p>
    <w:p w:rsidR="00186548" w:rsidRPr="006E2867" w:rsidRDefault="00D751B4" w:rsidP="0034683F">
      <w:pPr>
        <w:pStyle w:val="Paragrafoelenco"/>
        <w:numPr>
          <w:ilvl w:val="0"/>
          <w:numId w:val="1"/>
        </w:numPr>
        <w:tabs>
          <w:tab w:val="left" w:pos="592"/>
          <w:tab w:val="left" w:pos="593"/>
        </w:tabs>
        <w:spacing w:line="243" w:lineRule="exact"/>
        <w:ind w:right="399"/>
        <w:rPr>
          <w:sz w:val="20"/>
          <w:lang w:val="it-IT"/>
        </w:rPr>
      </w:pPr>
      <w:r w:rsidRPr="006E2867">
        <w:rPr>
          <w:sz w:val="20"/>
          <w:lang w:val="it-IT"/>
        </w:rPr>
        <w:t>Art. 22 del Codice della</w:t>
      </w:r>
      <w:r w:rsidRPr="006E2867">
        <w:rPr>
          <w:spacing w:val="-27"/>
          <w:sz w:val="20"/>
          <w:lang w:val="it-IT"/>
        </w:rPr>
        <w:t xml:space="preserve"> </w:t>
      </w:r>
      <w:r w:rsidRPr="006E2867">
        <w:rPr>
          <w:sz w:val="20"/>
          <w:lang w:val="it-IT"/>
        </w:rPr>
        <w:t>Strada.</w:t>
      </w:r>
    </w:p>
    <w:p w:rsidR="00186548" w:rsidRPr="006E2867" w:rsidRDefault="00D751B4" w:rsidP="0034683F">
      <w:pPr>
        <w:pStyle w:val="Paragrafoelenco"/>
        <w:numPr>
          <w:ilvl w:val="0"/>
          <w:numId w:val="1"/>
        </w:numPr>
        <w:tabs>
          <w:tab w:val="left" w:pos="592"/>
          <w:tab w:val="left" w:pos="593"/>
        </w:tabs>
        <w:spacing w:line="245" w:lineRule="exact"/>
        <w:ind w:right="399"/>
        <w:rPr>
          <w:sz w:val="20"/>
          <w:lang w:val="it-IT"/>
        </w:rPr>
      </w:pPr>
      <w:r w:rsidRPr="006E2867">
        <w:rPr>
          <w:sz w:val="20"/>
          <w:lang w:val="it-IT"/>
        </w:rPr>
        <w:t>Artt.</w:t>
      </w:r>
      <w:r w:rsidRPr="006E2867">
        <w:rPr>
          <w:spacing w:val="-8"/>
          <w:sz w:val="20"/>
          <w:lang w:val="it-IT"/>
        </w:rPr>
        <w:t xml:space="preserve"> </w:t>
      </w:r>
      <w:r w:rsidRPr="006E2867">
        <w:rPr>
          <w:sz w:val="20"/>
          <w:lang w:val="it-IT"/>
        </w:rPr>
        <w:t>44,</w:t>
      </w:r>
      <w:r w:rsidRPr="006E2867">
        <w:rPr>
          <w:spacing w:val="-8"/>
          <w:sz w:val="20"/>
          <w:lang w:val="it-IT"/>
        </w:rPr>
        <w:t xml:space="preserve"> </w:t>
      </w:r>
      <w:r w:rsidRPr="006E2867">
        <w:rPr>
          <w:sz w:val="20"/>
          <w:lang w:val="it-IT"/>
        </w:rPr>
        <w:t>45,46</w:t>
      </w:r>
      <w:r w:rsidRPr="006E2867">
        <w:rPr>
          <w:spacing w:val="-4"/>
          <w:sz w:val="20"/>
          <w:lang w:val="it-IT"/>
        </w:rPr>
        <w:t xml:space="preserve"> </w:t>
      </w:r>
      <w:r w:rsidRPr="006E2867">
        <w:rPr>
          <w:sz w:val="20"/>
          <w:lang w:val="it-IT"/>
        </w:rPr>
        <w:t>e</w:t>
      </w:r>
      <w:r w:rsidRPr="006E2867">
        <w:rPr>
          <w:spacing w:val="-10"/>
          <w:sz w:val="20"/>
          <w:lang w:val="it-IT"/>
        </w:rPr>
        <w:t xml:space="preserve"> </w:t>
      </w:r>
      <w:r w:rsidRPr="006E2867">
        <w:rPr>
          <w:sz w:val="20"/>
          <w:lang w:val="it-IT"/>
        </w:rPr>
        <w:t>120</w:t>
      </w:r>
      <w:r w:rsidRPr="006E2867">
        <w:rPr>
          <w:spacing w:val="-9"/>
          <w:sz w:val="20"/>
          <w:lang w:val="it-IT"/>
        </w:rPr>
        <w:t xml:space="preserve"> </w:t>
      </w:r>
      <w:r w:rsidRPr="006E2867">
        <w:rPr>
          <w:sz w:val="20"/>
          <w:lang w:val="it-IT"/>
        </w:rPr>
        <w:t>del</w:t>
      </w:r>
      <w:r w:rsidRPr="006E2867">
        <w:rPr>
          <w:spacing w:val="-7"/>
          <w:sz w:val="20"/>
          <w:lang w:val="it-IT"/>
        </w:rPr>
        <w:t xml:space="preserve"> </w:t>
      </w:r>
      <w:r w:rsidRPr="006E2867">
        <w:rPr>
          <w:sz w:val="20"/>
          <w:lang w:val="it-IT"/>
        </w:rPr>
        <w:t>Regolamento</w:t>
      </w:r>
      <w:r w:rsidRPr="006E2867">
        <w:rPr>
          <w:spacing w:val="-5"/>
          <w:sz w:val="20"/>
          <w:lang w:val="it-IT"/>
        </w:rPr>
        <w:t xml:space="preserve"> </w:t>
      </w:r>
      <w:r w:rsidRPr="006E2867">
        <w:rPr>
          <w:sz w:val="20"/>
          <w:lang w:val="it-IT"/>
        </w:rPr>
        <w:t>di</w:t>
      </w:r>
      <w:r w:rsidRPr="006E2867">
        <w:rPr>
          <w:spacing w:val="-8"/>
          <w:sz w:val="20"/>
          <w:lang w:val="it-IT"/>
        </w:rPr>
        <w:t xml:space="preserve"> </w:t>
      </w:r>
      <w:r w:rsidRPr="006E2867">
        <w:rPr>
          <w:sz w:val="20"/>
          <w:lang w:val="it-IT"/>
        </w:rPr>
        <w:t>esecuzione</w:t>
      </w:r>
      <w:r w:rsidRPr="006E2867">
        <w:rPr>
          <w:spacing w:val="-6"/>
          <w:sz w:val="20"/>
          <w:lang w:val="it-IT"/>
        </w:rPr>
        <w:t xml:space="preserve"> </w:t>
      </w:r>
      <w:r w:rsidRPr="006E2867">
        <w:rPr>
          <w:sz w:val="20"/>
          <w:lang w:val="it-IT"/>
        </w:rPr>
        <w:t>ed</w:t>
      </w:r>
      <w:r w:rsidRPr="006E2867">
        <w:rPr>
          <w:spacing w:val="-5"/>
          <w:sz w:val="20"/>
          <w:lang w:val="it-IT"/>
        </w:rPr>
        <w:t xml:space="preserve"> </w:t>
      </w:r>
      <w:r w:rsidRPr="006E2867">
        <w:rPr>
          <w:sz w:val="20"/>
          <w:lang w:val="it-IT"/>
        </w:rPr>
        <w:t>attuazione</w:t>
      </w:r>
      <w:r w:rsidRPr="006E2867">
        <w:rPr>
          <w:spacing w:val="-7"/>
          <w:sz w:val="20"/>
          <w:lang w:val="it-IT"/>
        </w:rPr>
        <w:t xml:space="preserve"> </w:t>
      </w:r>
      <w:r w:rsidRPr="006E2867">
        <w:rPr>
          <w:sz w:val="20"/>
          <w:lang w:val="it-IT"/>
        </w:rPr>
        <w:t>del</w:t>
      </w:r>
      <w:r w:rsidRPr="006E2867">
        <w:rPr>
          <w:spacing w:val="-8"/>
          <w:sz w:val="20"/>
          <w:lang w:val="it-IT"/>
        </w:rPr>
        <w:t xml:space="preserve"> </w:t>
      </w:r>
      <w:r w:rsidRPr="006E2867">
        <w:rPr>
          <w:sz w:val="20"/>
          <w:lang w:val="it-IT"/>
        </w:rPr>
        <w:t>Codice</w:t>
      </w:r>
      <w:r w:rsidRPr="006E2867">
        <w:rPr>
          <w:spacing w:val="-8"/>
          <w:sz w:val="20"/>
          <w:lang w:val="it-IT"/>
        </w:rPr>
        <w:t xml:space="preserve"> </w:t>
      </w:r>
      <w:r w:rsidRPr="006E2867">
        <w:rPr>
          <w:sz w:val="20"/>
          <w:lang w:val="it-IT"/>
        </w:rPr>
        <w:t>della</w:t>
      </w:r>
      <w:r w:rsidRPr="006E2867">
        <w:rPr>
          <w:spacing w:val="-7"/>
          <w:sz w:val="20"/>
          <w:lang w:val="it-IT"/>
        </w:rPr>
        <w:t xml:space="preserve"> </w:t>
      </w:r>
      <w:r w:rsidRPr="006E2867">
        <w:rPr>
          <w:sz w:val="20"/>
          <w:lang w:val="it-IT"/>
        </w:rPr>
        <w:t>Strada.</w:t>
      </w:r>
    </w:p>
    <w:p w:rsidR="00186548" w:rsidRDefault="00D751B4" w:rsidP="0034683F">
      <w:pPr>
        <w:pStyle w:val="Paragrafoelenco"/>
        <w:numPr>
          <w:ilvl w:val="0"/>
          <w:numId w:val="1"/>
        </w:numPr>
        <w:tabs>
          <w:tab w:val="left" w:pos="592"/>
          <w:tab w:val="left" w:pos="593"/>
        </w:tabs>
        <w:spacing w:line="244" w:lineRule="exact"/>
        <w:ind w:right="399"/>
        <w:rPr>
          <w:sz w:val="20"/>
        </w:rPr>
      </w:pPr>
      <w:proofErr w:type="spellStart"/>
      <w:r>
        <w:rPr>
          <w:sz w:val="20"/>
        </w:rPr>
        <w:t>Decreto</w:t>
      </w:r>
      <w:proofErr w:type="spellEnd"/>
      <w:r>
        <w:rPr>
          <w:sz w:val="20"/>
        </w:rPr>
        <w:t xml:space="preserve"> </w:t>
      </w:r>
      <w:proofErr w:type="spellStart"/>
      <w:r>
        <w:rPr>
          <w:sz w:val="20"/>
        </w:rPr>
        <w:t>Legislativo</w:t>
      </w:r>
      <w:proofErr w:type="spellEnd"/>
      <w:r>
        <w:rPr>
          <w:sz w:val="20"/>
        </w:rPr>
        <w:t xml:space="preserve"> 15.11.1993 n.</w:t>
      </w:r>
      <w:r>
        <w:rPr>
          <w:spacing w:val="-42"/>
          <w:sz w:val="20"/>
        </w:rPr>
        <w:t xml:space="preserve"> </w:t>
      </w:r>
      <w:r>
        <w:rPr>
          <w:sz w:val="20"/>
        </w:rPr>
        <w:t>507.</w:t>
      </w:r>
    </w:p>
    <w:p w:rsidR="00186548" w:rsidRDefault="00D751B4" w:rsidP="0034683F">
      <w:pPr>
        <w:pStyle w:val="Paragrafoelenco"/>
        <w:numPr>
          <w:ilvl w:val="0"/>
          <w:numId w:val="1"/>
        </w:numPr>
        <w:tabs>
          <w:tab w:val="left" w:pos="592"/>
          <w:tab w:val="left" w:pos="593"/>
        </w:tabs>
        <w:spacing w:line="244" w:lineRule="exact"/>
        <w:ind w:right="399"/>
        <w:rPr>
          <w:sz w:val="20"/>
        </w:rPr>
      </w:pPr>
      <w:proofErr w:type="spellStart"/>
      <w:r>
        <w:rPr>
          <w:sz w:val="20"/>
        </w:rPr>
        <w:t>Decreto</w:t>
      </w:r>
      <w:proofErr w:type="spellEnd"/>
      <w:r>
        <w:rPr>
          <w:sz w:val="20"/>
        </w:rPr>
        <w:t xml:space="preserve"> </w:t>
      </w:r>
      <w:proofErr w:type="spellStart"/>
      <w:r>
        <w:rPr>
          <w:sz w:val="20"/>
        </w:rPr>
        <w:t>Legislativo</w:t>
      </w:r>
      <w:proofErr w:type="spellEnd"/>
      <w:r>
        <w:rPr>
          <w:sz w:val="20"/>
        </w:rPr>
        <w:t xml:space="preserve"> 15.12.1997 n.</w:t>
      </w:r>
      <w:r>
        <w:rPr>
          <w:spacing w:val="-42"/>
          <w:sz w:val="20"/>
        </w:rPr>
        <w:t xml:space="preserve"> </w:t>
      </w:r>
      <w:r>
        <w:rPr>
          <w:sz w:val="20"/>
        </w:rPr>
        <w:t>446.</w:t>
      </w:r>
    </w:p>
    <w:p w:rsidR="00186548" w:rsidRPr="006E2867" w:rsidRDefault="00D751B4" w:rsidP="0034683F">
      <w:pPr>
        <w:pStyle w:val="Paragrafoelenco"/>
        <w:numPr>
          <w:ilvl w:val="0"/>
          <w:numId w:val="1"/>
        </w:numPr>
        <w:tabs>
          <w:tab w:val="left" w:pos="592"/>
          <w:tab w:val="left" w:pos="593"/>
        </w:tabs>
        <w:spacing w:line="244" w:lineRule="exact"/>
        <w:ind w:right="399"/>
        <w:rPr>
          <w:sz w:val="20"/>
          <w:lang w:val="it-IT"/>
        </w:rPr>
      </w:pPr>
      <w:r w:rsidRPr="006E2867">
        <w:rPr>
          <w:sz w:val="20"/>
          <w:lang w:val="it-IT"/>
        </w:rPr>
        <w:t>Regolamento</w:t>
      </w:r>
      <w:r w:rsidRPr="006E2867">
        <w:rPr>
          <w:spacing w:val="-6"/>
          <w:sz w:val="20"/>
          <w:lang w:val="it-IT"/>
        </w:rPr>
        <w:t xml:space="preserve"> </w:t>
      </w:r>
      <w:r w:rsidRPr="006E2867">
        <w:rPr>
          <w:sz w:val="20"/>
          <w:lang w:val="it-IT"/>
        </w:rPr>
        <w:t>Comunale</w:t>
      </w:r>
      <w:r w:rsidRPr="006E2867">
        <w:rPr>
          <w:spacing w:val="-9"/>
          <w:sz w:val="20"/>
          <w:lang w:val="it-IT"/>
        </w:rPr>
        <w:t xml:space="preserve"> </w:t>
      </w:r>
      <w:r w:rsidRPr="006E2867">
        <w:rPr>
          <w:sz w:val="20"/>
          <w:lang w:val="it-IT"/>
        </w:rPr>
        <w:t>per</w:t>
      </w:r>
      <w:r w:rsidRPr="006E2867">
        <w:rPr>
          <w:spacing w:val="-7"/>
          <w:sz w:val="20"/>
          <w:lang w:val="it-IT"/>
        </w:rPr>
        <w:t xml:space="preserve"> </w:t>
      </w:r>
      <w:r w:rsidRPr="006E2867">
        <w:rPr>
          <w:sz w:val="20"/>
          <w:lang w:val="it-IT"/>
        </w:rPr>
        <w:t>l’applicazione</w:t>
      </w:r>
      <w:r w:rsidRPr="006E2867">
        <w:rPr>
          <w:spacing w:val="-9"/>
          <w:sz w:val="20"/>
          <w:lang w:val="it-IT"/>
        </w:rPr>
        <w:t xml:space="preserve"> </w:t>
      </w:r>
      <w:r w:rsidRPr="006E2867">
        <w:rPr>
          <w:sz w:val="20"/>
          <w:lang w:val="it-IT"/>
        </w:rPr>
        <w:t>della</w:t>
      </w:r>
      <w:r w:rsidRPr="006E2867">
        <w:rPr>
          <w:spacing w:val="-8"/>
          <w:sz w:val="20"/>
          <w:lang w:val="it-IT"/>
        </w:rPr>
        <w:t xml:space="preserve"> </w:t>
      </w:r>
      <w:r w:rsidRPr="006E2867">
        <w:rPr>
          <w:sz w:val="20"/>
          <w:lang w:val="it-IT"/>
        </w:rPr>
        <w:t>tassa</w:t>
      </w:r>
      <w:r w:rsidRPr="006E2867">
        <w:rPr>
          <w:spacing w:val="-8"/>
          <w:sz w:val="20"/>
          <w:lang w:val="it-IT"/>
        </w:rPr>
        <w:t xml:space="preserve"> </w:t>
      </w:r>
      <w:r w:rsidRPr="006E2867">
        <w:rPr>
          <w:sz w:val="20"/>
          <w:lang w:val="it-IT"/>
        </w:rPr>
        <w:t>o</w:t>
      </w:r>
      <w:r w:rsidRPr="006E2867">
        <w:rPr>
          <w:spacing w:val="-6"/>
          <w:sz w:val="20"/>
          <w:lang w:val="it-IT"/>
        </w:rPr>
        <w:t xml:space="preserve"> </w:t>
      </w:r>
      <w:r w:rsidRPr="006E2867">
        <w:rPr>
          <w:sz w:val="20"/>
          <w:lang w:val="it-IT"/>
        </w:rPr>
        <w:t>del</w:t>
      </w:r>
      <w:r w:rsidRPr="006E2867">
        <w:rPr>
          <w:spacing w:val="-11"/>
          <w:sz w:val="20"/>
          <w:lang w:val="it-IT"/>
        </w:rPr>
        <w:t xml:space="preserve"> </w:t>
      </w:r>
      <w:r w:rsidRPr="006E2867">
        <w:rPr>
          <w:sz w:val="20"/>
          <w:lang w:val="it-IT"/>
        </w:rPr>
        <w:t>canone</w:t>
      </w:r>
      <w:r w:rsidRPr="006E2867">
        <w:rPr>
          <w:spacing w:val="-9"/>
          <w:sz w:val="20"/>
          <w:lang w:val="it-IT"/>
        </w:rPr>
        <w:t xml:space="preserve"> </w:t>
      </w:r>
      <w:r w:rsidRPr="006E2867">
        <w:rPr>
          <w:sz w:val="20"/>
          <w:lang w:val="it-IT"/>
        </w:rPr>
        <w:t>per</w:t>
      </w:r>
      <w:r w:rsidRPr="006E2867">
        <w:rPr>
          <w:spacing w:val="-7"/>
          <w:sz w:val="20"/>
          <w:lang w:val="it-IT"/>
        </w:rPr>
        <w:t xml:space="preserve"> </w:t>
      </w:r>
      <w:r w:rsidRPr="006E2867">
        <w:rPr>
          <w:sz w:val="20"/>
          <w:lang w:val="it-IT"/>
        </w:rPr>
        <w:t>occupazione</w:t>
      </w:r>
      <w:r w:rsidRPr="006E2867">
        <w:rPr>
          <w:spacing w:val="-9"/>
          <w:sz w:val="20"/>
          <w:lang w:val="it-IT"/>
        </w:rPr>
        <w:t xml:space="preserve"> </w:t>
      </w:r>
      <w:r w:rsidRPr="006E2867">
        <w:rPr>
          <w:sz w:val="20"/>
          <w:lang w:val="it-IT"/>
        </w:rPr>
        <w:t>di</w:t>
      </w:r>
      <w:r w:rsidRPr="006E2867">
        <w:rPr>
          <w:spacing w:val="-11"/>
          <w:sz w:val="20"/>
          <w:lang w:val="it-IT"/>
        </w:rPr>
        <w:t xml:space="preserve"> </w:t>
      </w:r>
      <w:r w:rsidRPr="006E2867">
        <w:rPr>
          <w:sz w:val="20"/>
          <w:lang w:val="it-IT"/>
        </w:rPr>
        <w:t>spazi</w:t>
      </w:r>
      <w:r w:rsidRPr="006E2867">
        <w:rPr>
          <w:spacing w:val="-12"/>
          <w:sz w:val="20"/>
          <w:lang w:val="it-IT"/>
        </w:rPr>
        <w:t xml:space="preserve"> </w:t>
      </w:r>
      <w:r w:rsidRPr="006E2867">
        <w:rPr>
          <w:sz w:val="20"/>
          <w:lang w:val="it-IT"/>
        </w:rPr>
        <w:t>ed</w:t>
      </w:r>
      <w:r w:rsidRPr="006E2867">
        <w:rPr>
          <w:spacing w:val="-6"/>
          <w:sz w:val="20"/>
          <w:lang w:val="it-IT"/>
        </w:rPr>
        <w:t xml:space="preserve"> </w:t>
      </w:r>
      <w:r w:rsidRPr="006E2867">
        <w:rPr>
          <w:sz w:val="20"/>
          <w:lang w:val="it-IT"/>
        </w:rPr>
        <w:t>aree</w:t>
      </w:r>
      <w:r w:rsidRPr="006E2867">
        <w:rPr>
          <w:spacing w:val="-8"/>
          <w:sz w:val="20"/>
          <w:lang w:val="it-IT"/>
        </w:rPr>
        <w:t xml:space="preserve"> </w:t>
      </w:r>
      <w:r w:rsidRPr="006E2867">
        <w:rPr>
          <w:sz w:val="20"/>
          <w:lang w:val="it-IT"/>
        </w:rPr>
        <w:t>pubbliche.</w:t>
      </w:r>
    </w:p>
    <w:p w:rsidR="00186548" w:rsidRPr="006E2867" w:rsidRDefault="00D751B4" w:rsidP="0034683F">
      <w:pPr>
        <w:pStyle w:val="Paragrafoelenco"/>
        <w:numPr>
          <w:ilvl w:val="0"/>
          <w:numId w:val="1"/>
        </w:numPr>
        <w:tabs>
          <w:tab w:val="left" w:pos="592"/>
          <w:tab w:val="left" w:pos="593"/>
        </w:tabs>
        <w:spacing w:line="244" w:lineRule="exact"/>
        <w:ind w:right="399"/>
        <w:rPr>
          <w:sz w:val="20"/>
          <w:lang w:val="it-IT"/>
        </w:rPr>
      </w:pPr>
      <w:r w:rsidRPr="006E2867">
        <w:rPr>
          <w:sz w:val="20"/>
          <w:lang w:val="it-IT"/>
        </w:rPr>
        <w:t>Regolamento</w:t>
      </w:r>
      <w:r w:rsidRPr="006E2867">
        <w:rPr>
          <w:spacing w:val="-9"/>
          <w:sz w:val="20"/>
          <w:lang w:val="it-IT"/>
        </w:rPr>
        <w:t xml:space="preserve"> </w:t>
      </w:r>
      <w:r w:rsidRPr="006E2867">
        <w:rPr>
          <w:sz w:val="20"/>
          <w:lang w:val="it-IT"/>
        </w:rPr>
        <w:t>Comunale</w:t>
      </w:r>
      <w:r w:rsidRPr="006E2867">
        <w:rPr>
          <w:spacing w:val="-9"/>
          <w:sz w:val="20"/>
          <w:lang w:val="it-IT"/>
        </w:rPr>
        <w:t xml:space="preserve"> </w:t>
      </w:r>
      <w:r w:rsidRPr="006E2867">
        <w:rPr>
          <w:sz w:val="20"/>
          <w:lang w:val="it-IT"/>
        </w:rPr>
        <w:t>per</w:t>
      </w:r>
      <w:r w:rsidRPr="006E2867">
        <w:rPr>
          <w:spacing w:val="-10"/>
          <w:sz w:val="20"/>
          <w:lang w:val="it-IT"/>
        </w:rPr>
        <w:t xml:space="preserve"> </w:t>
      </w:r>
      <w:r w:rsidRPr="006E2867">
        <w:rPr>
          <w:sz w:val="20"/>
          <w:lang w:val="it-IT"/>
        </w:rPr>
        <w:t>la</w:t>
      </w:r>
      <w:r w:rsidRPr="006E2867">
        <w:rPr>
          <w:spacing w:val="-4"/>
          <w:sz w:val="20"/>
          <w:lang w:val="it-IT"/>
        </w:rPr>
        <w:t xml:space="preserve"> </w:t>
      </w:r>
      <w:r w:rsidRPr="006E2867">
        <w:rPr>
          <w:sz w:val="20"/>
          <w:lang w:val="it-IT"/>
        </w:rPr>
        <w:t>disciplina</w:t>
      </w:r>
      <w:r w:rsidRPr="006E2867">
        <w:rPr>
          <w:spacing w:val="-9"/>
          <w:sz w:val="20"/>
          <w:lang w:val="it-IT"/>
        </w:rPr>
        <w:t xml:space="preserve"> </w:t>
      </w:r>
      <w:r w:rsidRPr="006E2867">
        <w:rPr>
          <w:sz w:val="20"/>
          <w:lang w:val="it-IT"/>
        </w:rPr>
        <w:t>degli</w:t>
      </w:r>
      <w:r w:rsidRPr="006E2867">
        <w:rPr>
          <w:spacing w:val="-11"/>
          <w:sz w:val="20"/>
          <w:lang w:val="it-IT"/>
        </w:rPr>
        <w:t xml:space="preserve"> </w:t>
      </w:r>
      <w:r w:rsidRPr="006E2867">
        <w:rPr>
          <w:sz w:val="20"/>
          <w:lang w:val="it-IT"/>
        </w:rPr>
        <w:t>accessi</w:t>
      </w:r>
      <w:r w:rsidRPr="006E2867">
        <w:rPr>
          <w:spacing w:val="-10"/>
          <w:sz w:val="20"/>
          <w:lang w:val="it-IT"/>
        </w:rPr>
        <w:t xml:space="preserve"> </w:t>
      </w:r>
      <w:r w:rsidRPr="006E2867">
        <w:rPr>
          <w:sz w:val="20"/>
          <w:lang w:val="it-IT"/>
        </w:rPr>
        <w:t>e</w:t>
      </w:r>
      <w:r w:rsidRPr="006E2867">
        <w:rPr>
          <w:spacing w:val="-9"/>
          <w:sz w:val="20"/>
          <w:lang w:val="it-IT"/>
        </w:rPr>
        <w:t xml:space="preserve"> </w:t>
      </w:r>
      <w:r w:rsidRPr="006E2867">
        <w:rPr>
          <w:sz w:val="20"/>
          <w:lang w:val="it-IT"/>
        </w:rPr>
        <w:t>passi</w:t>
      </w:r>
      <w:r w:rsidRPr="006E2867">
        <w:rPr>
          <w:spacing w:val="-8"/>
          <w:sz w:val="20"/>
          <w:lang w:val="it-IT"/>
        </w:rPr>
        <w:t xml:space="preserve"> </w:t>
      </w:r>
      <w:r w:rsidRPr="006E2867">
        <w:rPr>
          <w:sz w:val="20"/>
          <w:lang w:val="it-IT"/>
        </w:rPr>
        <w:t>carrabili.</w:t>
      </w:r>
    </w:p>
    <w:p w:rsidR="00186548" w:rsidRPr="006E2867" w:rsidRDefault="00D751B4" w:rsidP="0034683F">
      <w:pPr>
        <w:pStyle w:val="Titolo4"/>
        <w:numPr>
          <w:ilvl w:val="2"/>
          <w:numId w:val="2"/>
        </w:numPr>
        <w:tabs>
          <w:tab w:val="left" w:pos="547"/>
          <w:tab w:val="left" w:pos="548"/>
        </w:tabs>
        <w:ind w:right="399" w:hanging="427"/>
        <w:jc w:val="left"/>
        <w:rPr>
          <w:lang w:val="it-IT"/>
        </w:rPr>
      </w:pPr>
      <w:r w:rsidRPr="006E2867">
        <w:rPr>
          <w:w w:val="99"/>
          <w:u w:val="single"/>
          <w:lang w:val="it-IT"/>
        </w:rPr>
        <w:t xml:space="preserve"> </w:t>
      </w:r>
      <w:r w:rsidRPr="006E2867">
        <w:rPr>
          <w:u w:val="single"/>
          <w:lang w:val="it-IT"/>
        </w:rPr>
        <w:t>TERMINI MASSIMI PER LA CONCLUSIONE DEL PROCEDIMENTO ED ADOZIONE DEL PROVVEDIMENTO</w:t>
      </w:r>
      <w:r w:rsidRPr="006E2867">
        <w:rPr>
          <w:spacing w:val="-19"/>
          <w:u w:val="single"/>
          <w:lang w:val="it-IT"/>
        </w:rPr>
        <w:t xml:space="preserve"> </w:t>
      </w:r>
      <w:r w:rsidRPr="006E2867">
        <w:rPr>
          <w:u w:val="single"/>
          <w:lang w:val="it-IT"/>
        </w:rPr>
        <w:t>FINALE</w:t>
      </w:r>
    </w:p>
    <w:p w:rsidR="00186548" w:rsidRPr="006E2867" w:rsidRDefault="00D751B4" w:rsidP="0034683F">
      <w:pPr>
        <w:pStyle w:val="Paragrafoelenco"/>
        <w:numPr>
          <w:ilvl w:val="0"/>
          <w:numId w:val="1"/>
        </w:numPr>
        <w:tabs>
          <w:tab w:val="left" w:pos="592"/>
          <w:tab w:val="left" w:pos="593"/>
        </w:tabs>
        <w:spacing w:line="234" w:lineRule="exact"/>
        <w:ind w:right="399"/>
        <w:rPr>
          <w:sz w:val="20"/>
          <w:lang w:val="it-IT"/>
        </w:rPr>
      </w:pPr>
      <w:r w:rsidRPr="006E2867">
        <w:rPr>
          <w:sz w:val="20"/>
          <w:lang w:val="it-IT"/>
        </w:rPr>
        <w:t>Giorni</w:t>
      </w:r>
      <w:r w:rsidRPr="006E2867">
        <w:rPr>
          <w:spacing w:val="-12"/>
          <w:sz w:val="20"/>
          <w:lang w:val="it-IT"/>
        </w:rPr>
        <w:t xml:space="preserve"> </w:t>
      </w:r>
      <w:r w:rsidRPr="006E2867">
        <w:rPr>
          <w:sz w:val="20"/>
          <w:lang w:val="it-IT"/>
        </w:rPr>
        <w:t>30</w:t>
      </w:r>
      <w:r w:rsidRPr="006E2867">
        <w:rPr>
          <w:spacing w:val="-6"/>
          <w:sz w:val="20"/>
          <w:lang w:val="it-IT"/>
        </w:rPr>
        <w:t xml:space="preserve"> </w:t>
      </w:r>
      <w:r w:rsidRPr="006E2867">
        <w:rPr>
          <w:sz w:val="20"/>
          <w:lang w:val="it-IT"/>
        </w:rPr>
        <w:t>dalla</w:t>
      </w:r>
      <w:r w:rsidRPr="006E2867">
        <w:rPr>
          <w:spacing w:val="-8"/>
          <w:sz w:val="20"/>
          <w:lang w:val="it-IT"/>
        </w:rPr>
        <w:t xml:space="preserve"> </w:t>
      </w:r>
      <w:r w:rsidRPr="006E2867">
        <w:rPr>
          <w:sz w:val="20"/>
          <w:lang w:val="it-IT"/>
        </w:rPr>
        <w:t>data</w:t>
      </w:r>
      <w:r w:rsidRPr="006E2867">
        <w:rPr>
          <w:spacing w:val="-11"/>
          <w:sz w:val="20"/>
          <w:lang w:val="it-IT"/>
        </w:rPr>
        <w:t xml:space="preserve"> </w:t>
      </w:r>
      <w:r w:rsidRPr="006E2867">
        <w:rPr>
          <w:sz w:val="20"/>
          <w:lang w:val="it-IT"/>
        </w:rPr>
        <w:t>di</w:t>
      </w:r>
      <w:r w:rsidRPr="006E2867">
        <w:rPr>
          <w:spacing w:val="-11"/>
          <w:sz w:val="20"/>
          <w:lang w:val="it-IT"/>
        </w:rPr>
        <w:t xml:space="preserve"> </w:t>
      </w:r>
      <w:r w:rsidRPr="006E2867">
        <w:rPr>
          <w:sz w:val="20"/>
          <w:lang w:val="it-IT"/>
        </w:rPr>
        <w:t>presentazione</w:t>
      </w:r>
      <w:r w:rsidRPr="006E2867">
        <w:rPr>
          <w:spacing w:val="-9"/>
          <w:sz w:val="20"/>
          <w:lang w:val="it-IT"/>
        </w:rPr>
        <w:t xml:space="preserve"> </w:t>
      </w:r>
      <w:r w:rsidRPr="006E2867">
        <w:rPr>
          <w:sz w:val="20"/>
          <w:lang w:val="it-IT"/>
        </w:rPr>
        <w:t>della</w:t>
      </w:r>
      <w:r w:rsidRPr="006E2867">
        <w:rPr>
          <w:spacing w:val="-9"/>
          <w:sz w:val="20"/>
          <w:lang w:val="it-IT"/>
        </w:rPr>
        <w:t xml:space="preserve"> </w:t>
      </w:r>
      <w:r w:rsidRPr="006E2867">
        <w:rPr>
          <w:sz w:val="20"/>
          <w:lang w:val="it-IT"/>
        </w:rPr>
        <w:t>domanda</w:t>
      </w:r>
      <w:r w:rsidRPr="006E2867">
        <w:rPr>
          <w:spacing w:val="-7"/>
          <w:sz w:val="20"/>
          <w:lang w:val="it-IT"/>
        </w:rPr>
        <w:t xml:space="preserve"> </w:t>
      </w:r>
      <w:r w:rsidRPr="006E2867">
        <w:rPr>
          <w:sz w:val="20"/>
          <w:lang w:val="it-IT"/>
        </w:rPr>
        <w:t>nel</w:t>
      </w:r>
      <w:r w:rsidRPr="006E2867">
        <w:rPr>
          <w:spacing w:val="-12"/>
          <w:sz w:val="20"/>
          <w:lang w:val="it-IT"/>
        </w:rPr>
        <w:t xml:space="preserve"> </w:t>
      </w:r>
      <w:r w:rsidRPr="006E2867">
        <w:rPr>
          <w:sz w:val="20"/>
          <w:lang w:val="it-IT"/>
        </w:rPr>
        <w:t>caso</w:t>
      </w:r>
      <w:r w:rsidRPr="006E2867">
        <w:rPr>
          <w:spacing w:val="-3"/>
          <w:sz w:val="20"/>
          <w:lang w:val="it-IT"/>
        </w:rPr>
        <w:t xml:space="preserve"> </w:t>
      </w:r>
      <w:r w:rsidRPr="006E2867">
        <w:rPr>
          <w:sz w:val="20"/>
          <w:lang w:val="it-IT"/>
        </w:rPr>
        <w:t>che</w:t>
      </w:r>
      <w:r w:rsidRPr="006E2867">
        <w:rPr>
          <w:spacing w:val="-8"/>
          <w:sz w:val="20"/>
          <w:lang w:val="it-IT"/>
        </w:rPr>
        <w:t xml:space="preserve"> </w:t>
      </w:r>
      <w:r w:rsidRPr="006E2867">
        <w:rPr>
          <w:sz w:val="20"/>
          <w:lang w:val="it-IT"/>
        </w:rPr>
        <w:t>la</w:t>
      </w:r>
      <w:r w:rsidRPr="006E2867">
        <w:rPr>
          <w:spacing w:val="-9"/>
          <w:sz w:val="20"/>
          <w:lang w:val="it-IT"/>
        </w:rPr>
        <w:t xml:space="preserve"> </w:t>
      </w:r>
      <w:r w:rsidRPr="006E2867">
        <w:rPr>
          <w:sz w:val="20"/>
          <w:lang w:val="it-IT"/>
        </w:rPr>
        <w:t>stessa</w:t>
      </w:r>
      <w:r w:rsidRPr="006E2867">
        <w:rPr>
          <w:spacing w:val="-6"/>
          <w:sz w:val="20"/>
          <w:lang w:val="it-IT"/>
        </w:rPr>
        <w:t xml:space="preserve"> </w:t>
      </w:r>
      <w:r w:rsidRPr="006E2867">
        <w:rPr>
          <w:sz w:val="20"/>
          <w:lang w:val="it-IT"/>
        </w:rPr>
        <w:t>sia</w:t>
      </w:r>
      <w:r w:rsidRPr="006E2867">
        <w:rPr>
          <w:spacing w:val="-8"/>
          <w:sz w:val="20"/>
          <w:lang w:val="it-IT"/>
        </w:rPr>
        <w:t xml:space="preserve"> </w:t>
      </w:r>
      <w:r w:rsidRPr="006E2867">
        <w:rPr>
          <w:sz w:val="20"/>
          <w:lang w:val="it-IT"/>
        </w:rPr>
        <w:t>corredata</w:t>
      </w:r>
      <w:r w:rsidRPr="006E2867">
        <w:rPr>
          <w:spacing w:val="-11"/>
          <w:sz w:val="20"/>
          <w:lang w:val="it-IT"/>
        </w:rPr>
        <w:t xml:space="preserve"> </w:t>
      </w:r>
      <w:r w:rsidRPr="006E2867">
        <w:rPr>
          <w:sz w:val="20"/>
          <w:lang w:val="it-IT"/>
        </w:rPr>
        <w:t>dai</w:t>
      </w:r>
      <w:r w:rsidRPr="006E2867">
        <w:rPr>
          <w:spacing w:val="-13"/>
          <w:sz w:val="20"/>
          <w:lang w:val="it-IT"/>
        </w:rPr>
        <w:t xml:space="preserve"> </w:t>
      </w:r>
      <w:r w:rsidRPr="006E2867">
        <w:rPr>
          <w:sz w:val="20"/>
          <w:lang w:val="it-IT"/>
        </w:rPr>
        <w:t>documenti</w:t>
      </w:r>
      <w:r w:rsidRPr="006E2867">
        <w:rPr>
          <w:spacing w:val="-11"/>
          <w:sz w:val="20"/>
          <w:lang w:val="it-IT"/>
        </w:rPr>
        <w:t xml:space="preserve"> </w:t>
      </w:r>
      <w:r w:rsidRPr="006E2867">
        <w:rPr>
          <w:sz w:val="20"/>
          <w:lang w:val="it-IT"/>
        </w:rPr>
        <w:t>richiesti.</w:t>
      </w:r>
    </w:p>
    <w:p w:rsidR="00186548" w:rsidRPr="006E2867" w:rsidRDefault="00D751B4" w:rsidP="0034683F">
      <w:pPr>
        <w:pStyle w:val="Paragrafoelenco"/>
        <w:numPr>
          <w:ilvl w:val="0"/>
          <w:numId w:val="1"/>
        </w:numPr>
        <w:tabs>
          <w:tab w:val="left" w:pos="592"/>
          <w:tab w:val="left" w:pos="593"/>
        </w:tabs>
        <w:ind w:right="399"/>
        <w:rPr>
          <w:sz w:val="20"/>
          <w:lang w:val="it-IT"/>
        </w:rPr>
      </w:pPr>
      <w:r w:rsidRPr="006E2867">
        <w:rPr>
          <w:sz w:val="20"/>
          <w:lang w:val="it-IT"/>
        </w:rPr>
        <w:t>Giorni 45 dalla data di presentazione della domanda nel caso in cui il richiedente si avvalga della facoltà di non allegare</w:t>
      </w:r>
      <w:r w:rsidRPr="006E2867">
        <w:rPr>
          <w:spacing w:val="-10"/>
          <w:sz w:val="20"/>
          <w:lang w:val="it-IT"/>
        </w:rPr>
        <w:t xml:space="preserve"> </w:t>
      </w:r>
      <w:r w:rsidRPr="006E2867">
        <w:rPr>
          <w:sz w:val="20"/>
          <w:lang w:val="it-IT"/>
        </w:rPr>
        <w:t>i</w:t>
      </w:r>
      <w:r w:rsidRPr="006E2867">
        <w:rPr>
          <w:spacing w:val="-10"/>
          <w:sz w:val="20"/>
          <w:lang w:val="it-IT"/>
        </w:rPr>
        <w:t xml:space="preserve"> </w:t>
      </w:r>
      <w:r w:rsidRPr="006E2867">
        <w:rPr>
          <w:sz w:val="20"/>
          <w:lang w:val="it-IT"/>
        </w:rPr>
        <w:t>documenti</w:t>
      </w:r>
      <w:r w:rsidRPr="006E2867">
        <w:rPr>
          <w:spacing w:val="-6"/>
          <w:sz w:val="20"/>
          <w:lang w:val="it-IT"/>
        </w:rPr>
        <w:t xml:space="preserve"> </w:t>
      </w:r>
      <w:r w:rsidRPr="006E2867">
        <w:rPr>
          <w:sz w:val="20"/>
          <w:lang w:val="it-IT"/>
        </w:rPr>
        <w:t>già</w:t>
      </w:r>
      <w:r w:rsidRPr="006E2867">
        <w:rPr>
          <w:spacing w:val="-9"/>
          <w:sz w:val="20"/>
          <w:lang w:val="it-IT"/>
        </w:rPr>
        <w:t xml:space="preserve"> </w:t>
      </w:r>
      <w:r w:rsidRPr="006E2867">
        <w:rPr>
          <w:sz w:val="20"/>
          <w:lang w:val="it-IT"/>
        </w:rPr>
        <w:t>in</w:t>
      </w:r>
      <w:r w:rsidRPr="006E2867">
        <w:rPr>
          <w:spacing w:val="-14"/>
          <w:sz w:val="20"/>
          <w:lang w:val="it-IT"/>
        </w:rPr>
        <w:t xml:space="preserve"> </w:t>
      </w:r>
      <w:r w:rsidRPr="006E2867">
        <w:rPr>
          <w:sz w:val="20"/>
          <w:lang w:val="it-IT"/>
        </w:rPr>
        <w:t>possesso</w:t>
      </w:r>
      <w:r w:rsidRPr="006E2867">
        <w:rPr>
          <w:spacing w:val="-8"/>
          <w:sz w:val="20"/>
          <w:lang w:val="it-IT"/>
        </w:rPr>
        <w:t xml:space="preserve"> </w:t>
      </w:r>
      <w:r w:rsidRPr="006E2867">
        <w:rPr>
          <w:sz w:val="20"/>
          <w:lang w:val="it-IT"/>
        </w:rPr>
        <w:t>di</w:t>
      </w:r>
      <w:r w:rsidRPr="006E2867">
        <w:rPr>
          <w:spacing w:val="-10"/>
          <w:sz w:val="20"/>
          <w:lang w:val="it-IT"/>
        </w:rPr>
        <w:t xml:space="preserve"> </w:t>
      </w:r>
      <w:r w:rsidRPr="006E2867">
        <w:rPr>
          <w:sz w:val="20"/>
          <w:lang w:val="it-IT"/>
        </w:rPr>
        <w:t>altri</w:t>
      </w:r>
      <w:r w:rsidRPr="006E2867">
        <w:rPr>
          <w:spacing w:val="-11"/>
          <w:sz w:val="20"/>
          <w:lang w:val="it-IT"/>
        </w:rPr>
        <w:t xml:space="preserve"> </w:t>
      </w:r>
      <w:r w:rsidRPr="006E2867">
        <w:rPr>
          <w:sz w:val="20"/>
          <w:lang w:val="it-IT"/>
        </w:rPr>
        <w:t>uffici</w:t>
      </w:r>
      <w:r w:rsidRPr="006E2867">
        <w:rPr>
          <w:spacing w:val="-10"/>
          <w:sz w:val="20"/>
          <w:lang w:val="it-IT"/>
        </w:rPr>
        <w:t xml:space="preserve"> </w:t>
      </w:r>
      <w:r w:rsidRPr="006E2867">
        <w:rPr>
          <w:sz w:val="20"/>
          <w:lang w:val="it-IT"/>
        </w:rPr>
        <w:t>dell’Amministrazione.</w:t>
      </w:r>
    </w:p>
    <w:p w:rsidR="00186548" w:rsidRDefault="00D751B4" w:rsidP="0034683F">
      <w:pPr>
        <w:pStyle w:val="Titolo4"/>
        <w:numPr>
          <w:ilvl w:val="2"/>
          <w:numId w:val="2"/>
        </w:numPr>
        <w:tabs>
          <w:tab w:val="left" w:pos="603"/>
        </w:tabs>
        <w:spacing w:line="229" w:lineRule="exact"/>
        <w:ind w:left="602" w:right="399" w:hanging="370"/>
        <w:jc w:val="left"/>
      </w:pPr>
      <w:r>
        <w:rPr>
          <w:u w:val="single"/>
        </w:rPr>
        <w:t>CARTELLO PASSO</w:t>
      </w:r>
      <w:r>
        <w:rPr>
          <w:spacing w:val="-23"/>
          <w:u w:val="single"/>
        </w:rPr>
        <w:t xml:space="preserve"> </w:t>
      </w:r>
      <w:r>
        <w:rPr>
          <w:u w:val="single"/>
        </w:rPr>
        <w:t>CARRABILE</w:t>
      </w:r>
    </w:p>
    <w:p w:rsidR="00186548" w:rsidRPr="006E2867" w:rsidRDefault="00D751B4" w:rsidP="0034683F">
      <w:pPr>
        <w:pStyle w:val="Paragrafoelenco"/>
        <w:numPr>
          <w:ilvl w:val="0"/>
          <w:numId w:val="1"/>
        </w:numPr>
        <w:tabs>
          <w:tab w:val="left" w:pos="593"/>
        </w:tabs>
        <w:ind w:right="399"/>
        <w:jc w:val="both"/>
        <w:rPr>
          <w:sz w:val="20"/>
          <w:lang w:val="it-IT"/>
        </w:rPr>
      </w:pPr>
      <w:r w:rsidRPr="006E2867">
        <w:rPr>
          <w:sz w:val="20"/>
          <w:lang w:val="it-IT"/>
        </w:rPr>
        <w:t>L’art. 22 del Codice della Strada prescrive che i passi carrabili devono essere individuati con l’apposito segnale, mentre l’art. 120 del Regolamento di esecuzione ed attuazione, oltre a stabilire caratteristiche e dimensioni del segnale, precisa che lo stesso indica la zona per l’accesso dei veicoli alle proprietà laterali, in corrispondenza del quale vige, in permanenza, il divieto di sosta e che la mancata indicazione del comune che lo ha rilasciato e degli estremi dell’autorizzazione, comporta l’inefficacia del divieto. Dal combinato dei due articoli si evince quindi, che gli accessi carrabili non individuati dall’apposito segnale di passo carrabile o quelli indicati con segnale non conforme a quello rilasciato dal comune, non sono tutelati dal codice e in corrispondenza degli stessi chiunque può liberamente</w:t>
      </w:r>
      <w:r w:rsidRPr="006E2867">
        <w:rPr>
          <w:spacing w:val="-22"/>
          <w:sz w:val="20"/>
          <w:lang w:val="it-IT"/>
        </w:rPr>
        <w:t xml:space="preserve"> </w:t>
      </w:r>
      <w:r w:rsidRPr="006E2867">
        <w:rPr>
          <w:sz w:val="20"/>
          <w:lang w:val="it-IT"/>
        </w:rPr>
        <w:t>sostare.</w:t>
      </w:r>
    </w:p>
    <w:p w:rsidR="00186548" w:rsidRPr="006E2867" w:rsidRDefault="00D751B4" w:rsidP="0034683F">
      <w:pPr>
        <w:pStyle w:val="Paragrafoelenco"/>
        <w:numPr>
          <w:ilvl w:val="0"/>
          <w:numId w:val="1"/>
        </w:numPr>
        <w:tabs>
          <w:tab w:val="left" w:pos="592"/>
          <w:tab w:val="left" w:pos="593"/>
        </w:tabs>
        <w:ind w:right="399"/>
        <w:rPr>
          <w:sz w:val="20"/>
          <w:lang w:val="it-IT"/>
        </w:rPr>
      </w:pPr>
      <w:r w:rsidRPr="006E2867">
        <w:rPr>
          <w:sz w:val="20"/>
          <w:lang w:val="it-IT"/>
        </w:rPr>
        <w:t>I segnali non conformi a quello rilasciato dal comune, ai sensi dell’art. 45 del codice devono essere subito rimossi e coloro</w:t>
      </w:r>
      <w:r w:rsidRPr="006E2867">
        <w:rPr>
          <w:spacing w:val="-10"/>
          <w:sz w:val="20"/>
          <w:lang w:val="it-IT"/>
        </w:rPr>
        <w:t xml:space="preserve"> </w:t>
      </w:r>
      <w:r w:rsidRPr="006E2867">
        <w:rPr>
          <w:sz w:val="20"/>
          <w:lang w:val="it-IT"/>
        </w:rPr>
        <w:t>che</w:t>
      </w:r>
      <w:r w:rsidRPr="006E2867">
        <w:rPr>
          <w:spacing w:val="-13"/>
          <w:sz w:val="20"/>
          <w:lang w:val="it-IT"/>
        </w:rPr>
        <w:t xml:space="preserve"> </w:t>
      </w:r>
      <w:r w:rsidRPr="006E2867">
        <w:rPr>
          <w:sz w:val="20"/>
          <w:lang w:val="it-IT"/>
        </w:rPr>
        <w:t>lo</w:t>
      </w:r>
      <w:r w:rsidRPr="006E2867">
        <w:rPr>
          <w:spacing w:val="-10"/>
          <w:sz w:val="20"/>
          <w:lang w:val="it-IT"/>
        </w:rPr>
        <w:t xml:space="preserve"> </w:t>
      </w:r>
      <w:r w:rsidRPr="006E2867">
        <w:rPr>
          <w:sz w:val="20"/>
          <w:lang w:val="it-IT"/>
        </w:rPr>
        <w:t>hanno</w:t>
      </w:r>
      <w:r w:rsidRPr="006E2867">
        <w:rPr>
          <w:spacing w:val="-9"/>
          <w:sz w:val="20"/>
          <w:lang w:val="it-IT"/>
        </w:rPr>
        <w:t xml:space="preserve"> </w:t>
      </w:r>
      <w:r w:rsidRPr="006E2867">
        <w:rPr>
          <w:sz w:val="20"/>
          <w:lang w:val="it-IT"/>
        </w:rPr>
        <w:t>installato</w:t>
      </w:r>
      <w:r w:rsidRPr="006E2867">
        <w:rPr>
          <w:spacing w:val="-6"/>
          <w:sz w:val="20"/>
          <w:lang w:val="it-IT"/>
        </w:rPr>
        <w:t xml:space="preserve"> </w:t>
      </w:r>
      <w:r w:rsidRPr="006E2867">
        <w:rPr>
          <w:sz w:val="20"/>
          <w:lang w:val="it-IT"/>
        </w:rPr>
        <w:t>sono</w:t>
      </w:r>
      <w:r w:rsidRPr="006E2867">
        <w:rPr>
          <w:spacing w:val="-9"/>
          <w:sz w:val="20"/>
          <w:lang w:val="it-IT"/>
        </w:rPr>
        <w:t xml:space="preserve"> </w:t>
      </w:r>
      <w:r w:rsidRPr="006E2867">
        <w:rPr>
          <w:sz w:val="20"/>
          <w:lang w:val="it-IT"/>
        </w:rPr>
        <w:t>soggetti</w:t>
      </w:r>
      <w:r w:rsidRPr="006E2867">
        <w:rPr>
          <w:spacing w:val="-13"/>
          <w:sz w:val="20"/>
          <w:lang w:val="it-IT"/>
        </w:rPr>
        <w:t xml:space="preserve"> </w:t>
      </w:r>
      <w:r w:rsidRPr="006E2867">
        <w:rPr>
          <w:sz w:val="20"/>
          <w:lang w:val="it-IT"/>
        </w:rPr>
        <w:t>alla</w:t>
      </w:r>
      <w:r w:rsidRPr="006E2867">
        <w:rPr>
          <w:spacing w:val="-9"/>
          <w:sz w:val="20"/>
          <w:lang w:val="it-IT"/>
        </w:rPr>
        <w:t xml:space="preserve"> </w:t>
      </w:r>
      <w:r w:rsidRPr="006E2867">
        <w:rPr>
          <w:sz w:val="20"/>
          <w:lang w:val="it-IT"/>
        </w:rPr>
        <w:t>sanzione</w:t>
      </w:r>
      <w:r w:rsidRPr="006E2867">
        <w:rPr>
          <w:spacing w:val="-13"/>
          <w:sz w:val="20"/>
          <w:lang w:val="it-IT"/>
        </w:rPr>
        <w:t xml:space="preserve"> </w:t>
      </w:r>
      <w:r w:rsidRPr="006E2867">
        <w:rPr>
          <w:sz w:val="20"/>
          <w:lang w:val="it-IT"/>
        </w:rPr>
        <w:t>amministrativa</w:t>
      </w:r>
      <w:r w:rsidRPr="006E2867">
        <w:rPr>
          <w:spacing w:val="-13"/>
          <w:sz w:val="20"/>
          <w:lang w:val="it-IT"/>
        </w:rPr>
        <w:t xml:space="preserve"> </w:t>
      </w:r>
      <w:r w:rsidRPr="006E2867">
        <w:rPr>
          <w:sz w:val="20"/>
          <w:lang w:val="it-IT"/>
        </w:rPr>
        <w:t>prevista</w:t>
      </w:r>
      <w:r w:rsidRPr="006E2867">
        <w:rPr>
          <w:spacing w:val="-11"/>
          <w:sz w:val="20"/>
          <w:lang w:val="it-IT"/>
        </w:rPr>
        <w:t xml:space="preserve"> </w:t>
      </w:r>
      <w:r w:rsidRPr="006E2867">
        <w:rPr>
          <w:sz w:val="20"/>
          <w:lang w:val="it-IT"/>
        </w:rPr>
        <w:t>dallo</w:t>
      </w:r>
      <w:r w:rsidRPr="006E2867">
        <w:rPr>
          <w:spacing w:val="-9"/>
          <w:sz w:val="20"/>
          <w:lang w:val="it-IT"/>
        </w:rPr>
        <w:t xml:space="preserve"> </w:t>
      </w:r>
      <w:r w:rsidRPr="006E2867">
        <w:rPr>
          <w:sz w:val="20"/>
          <w:lang w:val="it-IT"/>
        </w:rPr>
        <w:t>stesso</w:t>
      </w:r>
      <w:r w:rsidRPr="006E2867">
        <w:rPr>
          <w:spacing w:val="-9"/>
          <w:sz w:val="20"/>
          <w:lang w:val="it-IT"/>
        </w:rPr>
        <w:t xml:space="preserve"> </w:t>
      </w:r>
      <w:r w:rsidRPr="006E2867">
        <w:rPr>
          <w:sz w:val="20"/>
          <w:lang w:val="it-IT"/>
        </w:rPr>
        <w:t>articolo.</w:t>
      </w:r>
    </w:p>
    <w:p w:rsidR="00186548" w:rsidRPr="006E2867" w:rsidRDefault="00D751B4" w:rsidP="0034683F">
      <w:pPr>
        <w:pStyle w:val="Titolo4"/>
        <w:numPr>
          <w:ilvl w:val="0"/>
          <w:numId w:val="1"/>
        </w:numPr>
        <w:tabs>
          <w:tab w:val="left" w:pos="593"/>
        </w:tabs>
        <w:spacing w:before="12"/>
        <w:ind w:right="399"/>
        <w:jc w:val="both"/>
        <w:rPr>
          <w:lang w:val="it-IT"/>
        </w:rPr>
      </w:pPr>
      <w:r w:rsidRPr="006E2867">
        <w:rPr>
          <w:lang w:val="it-IT"/>
        </w:rPr>
        <w:t>I titolari di passi carrabili a raso che nella domanda hanno scelto l’opzione di chiedere il divieto di sosta in corrispondenza dell’accesso, sono tenuti al pagamento della tassa o del canone di occupazione del suolo pubblico nella misura e con le modalità previste per i normali passi carrabili, per una superficie minima risultante</w:t>
      </w:r>
      <w:r w:rsidRPr="006E2867">
        <w:rPr>
          <w:spacing w:val="-13"/>
          <w:lang w:val="it-IT"/>
        </w:rPr>
        <w:t xml:space="preserve"> </w:t>
      </w:r>
      <w:r w:rsidRPr="006E2867">
        <w:rPr>
          <w:lang w:val="it-IT"/>
        </w:rPr>
        <w:t>dall’apertura</w:t>
      </w:r>
      <w:r w:rsidRPr="006E2867">
        <w:rPr>
          <w:spacing w:val="-9"/>
          <w:lang w:val="it-IT"/>
        </w:rPr>
        <w:t xml:space="preserve"> </w:t>
      </w:r>
      <w:r w:rsidRPr="006E2867">
        <w:rPr>
          <w:lang w:val="it-IT"/>
        </w:rPr>
        <w:t>effettiva</w:t>
      </w:r>
      <w:r w:rsidRPr="006E2867">
        <w:rPr>
          <w:spacing w:val="-8"/>
          <w:lang w:val="it-IT"/>
        </w:rPr>
        <w:t xml:space="preserve"> </w:t>
      </w:r>
      <w:r w:rsidRPr="006E2867">
        <w:rPr>
          <w:lang w:val="it-IT"/>
        </w:rPr>
        <w:t>dell’accesso</w:t>
      </w:r>
      <w:r w:rsidRPr="006E2867">
        <w:rPr>
          <w:spacing w:val="-9"/>
          <w:lang w:val="it-IT"/>
        </w:rPr>
        <w:t xml:space="preserve"> </w:t>
      </w:r>
      <w:r w:rsidRPr="006E2867">
        <w:rPr>
          <w:lang w:val="it-IT"/>
        </w:rPr>
        <w:t>per</w:t>
      </w:r>
      <w:r w:rsidRPr="006E2867">
        <w:rPr>
          <w:spacing w:val="-11"/>
          <w:lang w:val="it-IT"/>
        </w:rPr>
        <w:t xml:space="preserve"> </w:t>
      </w:r>
      <w:r w:rsidRPr="006E2867">
        <w:rPr>
          <w:lang w:val="it-IT"/>
        </w:rPr>
        <w:t>un</w:t>
      </w:r>
      <w:r w:rsidRPr="006E2867">
        <w:rPr>
          <w:spacing w:val="-9"/>
          <w:lang w:val="it-IT"/>
        </w:rPr>
        <w:t xml:space="preserve"> </w:t>
      </w:r>
      <w:r w:rsidRPr="006E2867">
        <w:rPr>
          <w:lang w:val="it-IT"/>
        </w:rPr>
        <w:t>metro</w:t>
      </w:r>
      <w:r w:rsidRPr="006E2867">
        <w:rPr>
          <w:spacing w:val="-8"/>
          <w:lang w:val="it-IT"/>
        </w:rPr>
        <w:t xml:space="preserve"> </w:t>
      </w:r>
      <w:r w:rsidRPr="006E2867">
        <w:rPr>
          <w:lang w:val="it-IT"/>
        </w:rPr>
        <w:t>di</w:t>
      </w:r>
      <w:r w:rsidRPr="006E2867">
        <w:rPr>
          <w:spacing w:val="-13"/>
          <w:lang w:val="it-IT"/>
        </w:rPr>
        <w:t xml:space="preserve"> </w:t>
      </w:r>
      <w:r w:rsidRPr="006E2867">
        <w:rPr>
          <w:lang w:val="it-IT"/>
        </w:rPr>
        <w:t>profondità.</w:t>
      </w:r>
    </w:p>
    <w:p w:rsidR="00186548" w:rsidRDefault="00D751B4" w:rsidP="0034683F">
      <w:pPr>
        <w:pStyle w:val="Paragrafoelenco"/>
        <w:numPr>
          <w:ilvl w:val="2"/>
          <w:numId w:val="2"/>
        </w:numPr>
        <w:tabs>
          <w:tab w:val="left" w:pos="624"/>
        </w:tabs>
        <w:spacing w:line="229" w:lineRule="exact"/>
        <w:ind w:left="624" w:right="399" w:hanging="392"/>
        <w:jc w:val="left"/>
        <w:rPr>
          <w:b/>
          <w:sz w:val="20"/>
        </w:rPr>
      </w:pPr>
      <w:bookmarkStart w:id="0" w:name="_GoBack"/>
      <w:bookmarkEnd w:id="0"/>
      <w:r>
        <w:rPr>
          <w:b/>
          <w:sz w:val="20"/>
        </w:rPr>
        <w:t>SANZIONI</w:t>
      </w:r>
    </w:p>
    <w:p w:rsidR="00186548" w:rsidRPr="006E2867" w:rsidRDefault="00D751B4" w:rsidP="0034683F">
      <w:pPr>
        <w:pStyle w:val="Paragrafoelenco"/>
        <w:numPr>
          <w:ilvl w:val="0"/>
          <w:numId w:val="1"/>
        </w:numPr>
        <w:tabs>
          <w:tab w:val="left" w:pos="593"/>
        </w:tabs>
        <w:ind w:right="399"/>
        <w:jc w:val="both"/>
        <w:rPr>
          <w:sz w:val="20"/>
          <w:lang w:val="it-IT"/>
        </w:rPr>
      </w:pPr>
      <w:r w:rsidRPr="006E2867">
        <w:rPr>
          <w:sz w:val="20"/>
          <w:lang w:val="it-IT"/>
        </w:rPr>
        <w:t>Art. 22 comma 11 Codice della Strada: Sanzione amministrativa del pagamento di sanzioni per chiunque apre nuovi accessi o nuove diramazioni ovvero li trasforma o ne varia l'uso senza l'autorizzazione del comune, oppure mantiene in esercizio accessi preesistenti privi di autorizzazione. La violazione importa la sanzione amministrativa accessoria dell'obbligo del ripristino dei luoghi, a carico dell'autore della violazione stessa e a proprie spese. La sanzione accessoria non si applica se le opere effettuate che possono essere regolarizzate mediante autorizzazione successiva.</w:t>
      </w:r>
    </w:p>
    <w:p w:rsidR="00186548" w:rsidRPr="006E2867" w:rsidRDefault="00D751B4" w:rsidP="0034683F">
      <w:pPr>
        <w:pStyle w:val="Paragrafoelenco"/>
        <w:numPr>
          <w:ilvl w:val="0"/>
          <w:numId w:val="1"/>
        </w:numPr>
        <w:tabs>
          <w:tab w:val="left" w:pos="592"/>
          <w:tab w:val="left" w:pos="593"/>
        </w:tabs>
        <w:ind w:right="399"/>
        <w:rPr>
          <w:sz w:val="20"/>
          <w:lang w:val="it-IT"/>
        </w:rPr>
      </w:pPr>
      <w:r w:rsidRPr="006E2867">
        <w:rPr>
          <w:sz w:val="20"/>
          <w:lang w:val="it-IT"/>
        </w:rPr>
        <w:t>Art. 45 comma 7 Codice della Strada prevede una sanzione amministrativa per chiunque impiega segnali di passo carrabile</w:t>
      </w:r>
      <w:r w:rsidRPr="006E2867">
        <w:rPr>
          <w:spacing w:val="-5"/>
          <w:sz w:val="20"/>
          <w:lang w:val="it-IT"/>
        </w:rPr>
        <w:t xml:space="preserve"> </w:t>
      </w:r>
      <w:r w:rsidRPr="006E2867">
        <w:rPr>
          <w:sz w:val="20"/>
          <w:lang w:val="it-IT"/>
        </w:rPr>
        <w:t>non</w:t>
      </w:r>
      <w:r w:rsidRPr="006E2867">
        <w:rPr>
          <w:spacing w:val="-6"/>
          <w:sz w:val="20"/>
          <w:lang w:val="it-IT"/>
        </w:rPr>
        <w:t xml:space="preserve"> </w:t>
      </w:r>
      <w:r w:rsidRPr="006E2867">
        <w:rPr>
          <w:sz w:val="20"/>
          <w:lang w:val="it-IT"/>
        </w:rPr>
        <w:t>conformi</w:t>
      </w:r>
      <w:r w:rsidRPr="006E2867">
        <w:rPr>
          <w:spacing w:val="-5"/>
          <w:sz w:val="20"/>
          <w:lang w:val="it-IT"/>
        </w:rPr>
        <w:t xml:space="preserve"> </w:t>
      </w:r>
      <w:r w:rsidRPr="006E2867">
        <w:rPr>
          <w:sz w:val="20"/>
          <w:lang w:val="it-IT"/>
        </w:rPr>
        <w:t>a</w:t>
      </w:r>
      <w:r w:rsidRPr="006E2867">
        <w:rPr>
          <w:spacing w:val="-4"/>
          <w:sz w:val="20"/>
          <w:lang w:val="it-IT"/>
        </w:rPr>
        <w:t xml:space="preserve"> </w:t>
      </w:r>
      <w:r w:rsidRPr="006E2867">
        <w:rPr>
          <w:sz w:val="20"/>
          <w:lang w:val="it-IT"/>
        </w:rPr>
        <w:t>quello</w:t>
      </w:r>
      <w:r w:rsidRPr="006E2867">
        <w:rPr>
          <w:spacing w:val="-1"/>
          <w:sz w:val="20"/>
          <w:lang w:val="it-IT"/>
        </w:rPr>
        <w:t xml:space="preserve"> </w:t>
      </w:r>
      <w:r w:rsidRPr="006E2867">
        <w:rPr>
          <w:sz w:val="20"/>
          <w:lang w:val="it-IT"/>
        </w:rPr>
        <w:t>stabilito</w:t>
      </w:r>
      <w:r w:rsidRPr="006E2867">
        <w:rPr>
          <w:spacing w:val="-2"/>
          <w:sz w:val="20"/>
          <w:lang w:val="it-IT"/>
        </w:rPr>
        <w:t xml:space="preserve"> </w:t>
      </w:r>
      <w:r w:rsidRPr="006E2867">
        <w:rPr>
          <w:sz w:val="20"/>
          <w:lang w:val="it-IT"/>
        </w:rPr>
        <w:t>dal</w:t>
      </w:r>
      <w:r w:rsidRPr="006E2867">
        <w:rPr>
          <w:spacing w:val="-24"/>
          <w:sz w:val="20"/>
          <w:lang w:val="it-IT"/>
        </w:rPr>
        <w:t xml:space="preserve"> </w:t>
      </w:r>
      <w:r w:rsidRPr="006E2867">
        <w:rPr>
          <w:sz w:val="20"/>
          <w:lang w:val="it-IT"/>
        </w:rPr>
        <w:t>codice.</w:t>
      </w:r>
    </w:p>
    <w:p w:rsidR="00186548" w:rsidRPr="006E2867" w:rsidRDefault="00186548" w:rsidP="0034683F">
      <w:pPr>
        <w:pStyle w:val="Corpotesto"/>
        <w:spacing w:before="9"/>
        <w:ind w:right="399"/>
        <w:rPr>
          <w:lang w:val="it-IT"/>
        </w:rPr>
      </w:pPr>
    </w:p>
    <w:p w:rsidR="00186548" w:rsidRPr="006E2867" w:rsidRDefault="00D751B4" w:rsidP="0034683F">
      <w:pPr>
        <w:pStyle w:val="Titolo4"/>
        <w:ind w:left="232" w:right="399" w:firstLine="720"/>
        <w:rPr>
          <w:lang w:val="it-IT"/>
        </w:rPr>
      </w:pPr>
      <w:r w:rsidRPr="006E2867">
        <w:rPr>
          <w:lang w:val="it-IT"/>
        </w:rPr>
        <w:t>L’autorizzazione dovrà essere ritirata, pena la decadenza, non oltre 30 giorni dal ricevimento della comunicazione di conclusione del procedimento e adozione del provvedimento finale.</w:t>
      </w:r>
    </w:p>
    <w:sectPr w:rsidR="00186548" w:rsidRPr="006E2867">
      <w:pgSz w:w="11900" w:h="16840"/>
      <w:pgMar w:top="1040" w:right="8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A23D1"/>
    <w:multiLevelType w:val="hybridMultilevel"/>
    <w:tmpl w:val="759EAE40"/>
    <w:lvl w:ilvl="0" w:tplc="80DE2C1E">
      <w:numFmt w:val="bullet"/>
      <w:lvlText w:val=""/>
      <w:lvlJc w:val="left"/>
      <w:pPr>
        <w:ind w:left="592" w:hanging="360"/>
      </w:pPr>
      <w:rPr>
        <w:rFonts w:ascii="Symbol" w:eastAsia="Symbol" w:hAnsi="Symbol" w:cs="Symbol" w:hint="default"/>
        <w:w w:val="95"/>
        <w:sz w:val="20"/>
        <w:szCs w:val="20"/>
      </w:rPr>
    </w:lvl>
    <w:lvl w:ilvl="1" w:tplc="DA28BCC0">
      <w:numFmt w:val="bullet"/>
      <w:lvlText w:val="•"/>
      <w:lvlJc w:val="left"/>
      <w:pPr>
        <w:ind w:left="1558" w:hanging="360"/>
      </w:pPr>
      <w:rPr>
        <w:rFonts w:hint="default"/>
      </w:rPr>
    </w:lvl>
    <w:lvl w:ilvl="2" w:tplc="81F07676">
      <w:numFmt w:val="bullet"/>
      <w:lvlText w:val="•"/>
      <w:lvlJc w:val="left"/>
      <w:pPr>
        <w:ind w:left="2516" w:hanging="360"/>
      </w:pPr>
      <w:rPr>
        <w:rFonts w:hint="default"/>
      </w:rPr>
    </w:lvl>
    <w:lvl w:ilvl="3" w:tplc="F52893D0">
      <w:numFmt w:val="bullet"/>
      <w:lvlText w:val="•"/>
      <w:lvlJc w:val="left"/>
      <w:pPr>
        <w:ind w:left="3474" w:hanging="360"/>
      </w:pPr>
      <w:rPr>
        <w:rFonts w:hint="default"/>
      </w:rPr>
    </w:lvl>
    <w:lvl w:ilvl="4" w:tplc="FE62846A">
      <w:numFmt w:val="bullet"/>
      <w:lvlText w:val="•"/>
      <w:lvlJc w:val="left"/>
      <w:pPr>
        <w:ind w:left="4432" w:hanging="360"/>
      </w:pPr>
      <w:rPr>
        <w:rFonts w:hint="default"/>
      </w:rPr>
    </w:lvl>
    <w:lvl w:ilvl="5" w:tplc="66A08DC0">
      <w:numFmt w:val="bullet"/>
      <w:lvlText w:val="•"/>
      <w:lvlJc w:val="left"/>
      <w:pPr>
        <w:ind w:left="5390" w:hanging="360"/>
      </w:pPr>
      <w:rPr>
        <w:rFonts w:hint="default"/>
      </w:rPr>
    </w:lvl>
    <w:lvl w:ilvl="6" w:tplc="7A58F300">
      <w:numFmt w:val="bullet"/>
      <w:lvlText w:val="•"/>
      <w:lvlJc w:val="left"/>
      <w:pPr>
        <w:ind w:left="6348" w:hanging="360"/>
      </w:pPr>
      <w:rPr>
        <w:rFonts w:hint="default"/>
      </w:rPr>
    </w:lvl>
    <w:lvl w:ilvl="7" w:tplc="E1809840">
      <w:numFmt w:val="bullet"/>
      <w:lvlText w:val="•"/>
      <w:lvlJc w:val="left"/>
      <w:pPr>
        <w:ind w:left="7306" w:hanging="360"/>
      </w:pPr>
      <w:rPr>
        <w:rFonts w:hint="default"/>
      </w:rPr>
    </w:lvl>
    <w:lvl w:ilvl="8" w:tplc="3962D45E">
      <w:numFmt w:val="bullet"/>
      <w:lvlText w:val="•"/>
      <w:lvlJc w:val="left"/>
      <w:pPr>
        <w:ind w:left="8264" w:hanging="360"/>
      </w:pPr>
      <w:rPr>
        <w:rFonts w:hint="default"/>
      </w:rPr>
    </w:lvl>
  </w:abstractNum>
  <w:abstractNum w:abstractNumId="1" w15:restartNumberingAfterBreak="0">
    <w:nsid w:val="68D331DC"/>
    <w:multiLevelType w:val="multilevel"/>
    <w:tmpl w:val="BC4C3C1A"/>
    <w:lvl w:ilvl="0">
      <w:start w:val="3"/>
      <w:numFmt w:val="upperLetter"/>
      <w:lvlText w:val="%1"/>
      <w:lvlJc w:val="left"/>
      <w:pPr>
        <w:ind w:left="535" w:hanging="416"/>
        <w:jc w:val="left"/>
      </w:pPr>
      <w:rPr>
        <w:rFonts w:hint="default"/>
      </w:rPr>
    </w:lvl>
    <w:lvl w:ilvl="1">
      <w:start w:val="6"/>
      <w:numFmt w:val="upperLetter"/>
      <w:lvlText w:val="%1.%2."/>
      <w:lvlJc w:val="left"/>
      <w:pPr>
        <w:ind w:left="535" w:hanging="416"/>
        <w:jc w:val="left"/>
      </w:pPr>
      <w:rPr>
        <w:rFonts w:ascii="Times New Roman" w:eastAsia="Times New Roman" w:hAnsi="Times New Roman" w:cs="Times New Roman" w:hint="default"/>
        <w:spacing w:val="-1"/>
        <w:w w:val="95"/>
        <w:sz w:val="22"/>
        <w:szCs w:val="22"/>
      </w:rPr>
    </w:lvl>
    <w:lvl w:ilvl="2">
      <w:start w:val="1"/>
      <w:numFmt w:val="decimal"/>
      <w:lvlText w:val="%3)"/>
      <w:lvlJc w:val="left"/>
      <w:pPr>
        <w:ind w:left="547" w:hanging="420"/>
        <w:jc w:val="right"/>
      </w:pPr>
      <w:rPr>
        <w:rFonts w:ascii="Times New Roman" w:eastAsia="Times New Roman" w:hAnsi="Times New Roman" w:cs="Times New Roman" w:hint="default"/>
        <w:b/>
        <w:bCs/>
        <w:w w:val="92"/>
        <w:sz w:val="20"/>
        <w:szCs w:val="20"/>
      </w:rPr>
    </w:lvl>
    <w:lvl w:ilvl="3">
      <w:numFmt w:val="bullet"/>
      <w:lvlText w:val="•"/>
      <w:lvlJc w:val="left"/>
      <w:pPr>
        <w:ind w:left="3432" w:hanging="420"/>
      </w:pPr>
      <w:rPr>
        <w:rFonts w:hint="default"/>
      </w:rPr>
    </w:lvl>
    <w:lvl w:ilvl="4">
      <w:numFmt w:val="bullet"/>
      <w:lvlText w:val="•"/>
      <w:lvlJc w:val="left"/>
      <w:pPr>
        <w:ind w:left="4396" w:hanging="420"/>
      </w:pPr>
      <w:rPr>
        <w:rFonts w:hint="default"/>
      </w:rPr>
    </w:lvl>
    <w:lvl w:ilvl="5">
      <w:numFmt w:val="bullet"/>
      <w:lvlText w:val="•"/>
      <w:lvlJc w:val="left"/>
      <w:pPr>
        <w:ind w:left="5360" w:hanging="420"/>
      </w:pPr>
      <w:rPr>
        <w:rFonts w:hint="default"/>
      </w:rPr>
    </w:lvl>
    <w:lvl w:ilvl="6">
      <w:numFmt w:val="bullet"/>
      <w:lvlText w:val="•"/>
      <w:lvlJc w:val="left"/>
      <w:pPr>
        <w:ind w:left="6324" w:hanging="420"/>
      </w:pPr>
      <w:rPr>
        <w:rFonts w:hint="default"/>
      </w:rPr>
    </w:lvl>
    <w:lvl w:ilvl="7">
      <w:numFmt w:val="bullet"/>
      <w:lvlText w:val="•"/>
      <w:lvlJc w:val="left"/>
      <w:pPr>
        <w:ind w:left="7288" w:hanging="420"/>
      </w:pPr>
      <w:rPr>
        <w:rFonts w:hint="default"/>
      </w:rPr>
    </w:lvl>
    <w:lvl w:ilvl="8">
      <w:numFmt w:val="bullet"/>
      <w:lvlText w:val="•"/>
      <w:lvlJc w:val="left"/>
      <w:pPr>
        <w:ind w:left="8252"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48"/>
    <w:rsid w:val="00186548"/>
    <w:rsid w:val="0034683F"/>
    <w:rsid w:val="006E2867"/>
    <w:rsid w:val="00A83DF3"/>
    <w:rsid w:val="00D751B4"/>
    <w:rsid w:val="00DC4E0E"/>
    <w:rsid w:val="00FF1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C6BE4-209D-46E1-AA62-FA296248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119"/>
      <w:outlineLvl w:val="0"/>
    </w:pPr>
    <w:rPr>
      <w:sz w:val="24"/>
      <w:szCs w:val="24"/>
    </w:rPr>
  </w:style>
  <w:style w:type="paragraph" w:styleId="Titolo2">
    <w:name w:val="heading 2"/>
    <w:basedOn w:val="Normale"/>
    <w:uiPriority w:val="9"/>
    <w:unhideWhenUsed/>
    <w:qFormat/>
    <w:pPr>
      <w:ind w:right="97"/>
      <w:jc w:val="right"/>
      <w:outlineLvl w:val="1"/>
    </w:pPr>
    <w:rPr>
      <w:b/>
      <w:bCs/>
    </w:rPr>
  </w:style>
  <w:style w:type="paragraph" w:styleId="Titolo3">
    <w:name w:val="heading 3"/>
    <w:basedOn w:val="Normale"/>
    <w:uiPriority w:val="9"/>
    <w:unhideWhenUsed/>
    <w:qFormat/>
    <w:pPr>
      <w:ind w:left="119"/>
      <w:outlineLvl w:val="2"/>
    </w:pPr>
  </w:style>
  <w:style w:type="paragraph" w:styleId="Titolo4">
    <w:name w:val="heading 4"/>
    <w:basedOn w:val="Normale"/>
    <w:uiPriority w:val="9"/>
    <w:unhideWhenUsed/>
    <w:qFormat/>
    <w:pPr>
      <w:ind w:left="602" w:hanging="370"/>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59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FF16C1"/>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29709">
      <w:bodyDiv w:val="1"/>
      <w:marLeft w:val="0"/>
      <w:marRight w:val="0"/>
      <w:marTop w:val="0"/>
      <w:marBottom w:val="0"/>
      <w:divBdr>
        <w:top w:val="none" w:sz="0" w:space="0" w:color="auto"/>
        <w:left w:val="none" w:sz="0" w:space="0" w:color="auto"/>
        <w:bottom w:val="none" w:sz="0" w:space="0" w:color="auto"/>
        <w:right w:val="none" w:sz="0" w:space="0" w:color="auto"/>
      </w:divBdr>
    </w:div>
    <w:div w:id="208529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borgo-san-lorenzo.fi.it/privacy-regolamento-ue-2016679-rgp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1864</Words>
  <Characters>10628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Dom. Subentro Passo Carrabile</vt:lpstr>
    </vt:vector>
  </TitlesOfParts>
  <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Subentro Passo Carrabile</dc:title>
  <dc:creator>berninif</dc:creator>
  <cp:keywords>()</cp:keywords>
  <cp:lastModifiedBy>Giovanna Nardoni</cp:lastModifiedBy>
  <cp:revision>6</cp:revision>
  <dcterms:created xsi:type="dcterms:W3CDTF">2019-07-02T15:14:00Z</dcterms:created>
  <dcterms:modified xsi:type="dcterms:W3CDTF">2019-07-02T15:25:00Z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PDFCreator Version 1.4.3</vt:lpwstr>
  </property>
  <property fmtid="{D5CDD505-2E9C-101B-9397-08002B2CF9AE}" pid="4" name="LastSaved">
    <vt:filetime>2019-07-02T00:00:00Z</vt:filetime>
  </property>
</Properties>
</file>